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F4771" w14:textId="0BE27F2E" w:rsidR="00C47151" w:rsidRPr="00C64555" w:rsidRDefault="00C47151" w:rsidP="00C47151">
      <w:pPr>
        <w:jc w:val="center"/>
        <w:rPr>
          <w:rFonts w:ascii="Bahnschrift" w:hAnsi="Bahnschrift" w:cstheme="minorHAnsi"/>
          <w:b/>
          <w:sz w:val="32"/>
          <w:szCs w:val="32"/>
          <w:u w:val="single"/>
        </w:rPr>
      </w:pPr>
      <w:r w:rsidRPr="00C64555">
        <w:rPr>
          <w:rFonts w:ascii="Bahnschrift" w:hAnsi="Bahnschrift" w:cstheme="minorHAnsi"/>
          <w:b/>
          <w:sz w:val="32"/>
          <w:szCs w:val="32"/>
          <w:u w:val="single"/>
        </w:rPr>
        <w:t xml:space="preserve">APPENDIX </w:t>
      </w:r>
      <w:r>
        <w:rPr>
          <w:rFonts w:ascii="Bahnschrift" w:hAnsi="Bahnschrift" w:cstheme="minorHAnsi"/>
          <w:b/>
          <w:sz w:val="32"/>
          <w:szCs w:val="32"/>
          <w:u w:val="single"/>
        </w:rPr>
        <w:t>XXII</w:t>
      </w:r>
      <w:r w:rsidRPr="00C64555">
        <w:rPr>
          <w:rFonts w:ascii="Bahnschrift" w:hAnsi="Bahnschrift" w:cstheme="minorHAnsi"/>
          <w:b/>
          <w:sz w:val="32"/>
          <w:szCs w:val="32"/>
          <w:u w:val="single"/>
        </w:rPr>
        <w:t>I</w:t>
      </w:r>
    </w:p>
    <w:p w14:paraId="61F393C8" w14:textId="77777777" w:rsidR="001C1CE6" w:rsidRDefault="001C1CE6" w:rsidP="00393462">
      <w:pPr>
        <w:widowControl/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</w:pPr>
    </w:p>
    <w:p w14:paraId="58794FF9" w14:textId="77777777" w:rsidR="001C1CE6" w:rsidRDefault="001C1CE6" w:rsidP="00393462">
      <w:pPr>
        <w:widowControl/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</w:pPr>
    </w:p>
    <w:p w14:paraId="40FDE803" w14:textId="75F670B1" w:rsidR="004564D7" w:rsidRDefault="00393462" w:rsidP="00393462">
      <w:pPr>
        <w:widowControl/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</w:pPr>
      <w:r w:rsidRPr="00CC5F73"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  <w:t>The Advisory Working Group, after consulting the three Working Groups (WGM, WGH and WGDRR), the Chair of TRCG and representative of TCS on priority activities in 20</w:t>
      </w:r>
      <w:r w:rsidR="005A4148"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  <w:t>2</w:t>
      </w:r>
      <w:r w:rsidR="007B6365"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  <w:t>4</w:t>
      </w:r>
      <w:r w:rsidR="00052A1B"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  <w:t>/20</w:t>
      </w:r>
      <w:r w:rsidR="002B577D"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  <w:t>2</w:t>
      </w:r>
      <w:r w:rsidR="007B6365"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  <w:t>5</w:t>
      </w:r>
      <w:r w:rsidRPr="00CC5F73"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  <w:t>, recommend</w:t>
      </w:r>
      <w:r w:rsidR="006F2C19"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  <w:t>s</w:t>
      </w:r>
      <w:r w:rsidRPr="00CC5F73"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  <w:t xml:space="preserve"> the following specific purposes on the use of the Typhoon Committee Trust Fund (TCTF) for the Committee to consider for the period from 1 </w:t>
      </w:r>
      <w:r w:rsidR="002B577D"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  <w:t>April</w:t>
      </w:r>
      <w:r w:rsidRPr="00CC5F73"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  <w:t xml:space="preserve"> </w:t>
      </w:r>
      <w:r w:rsidR="005F14C6"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  <w:t>20</w:t>
      </w:r>
      <w:r w:rsidR="005A4148"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  <w:t>2</w:t>
      </w:r>
      <w:r w:rsidR="007B6365"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  <w:t>4</w:t>
      </w:r>
      <w:r w:rsidR="005A4148"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  <w:t xml:space="preserve"> </w:t>
      </w:r>
      <w:r w:rsidRPr="00CC5F73"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  <w:t xml:space="preserve">to 31 </w:t>
      </w:r>
      <w:r w:rsidR="005F14C6"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  <w:t>March</w:t>
      </w:r>
      <w:r w:rsidRPr="00CC5F73"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  <w:t xml:space="preserve"> 20</w:t>
      </w:r>
      <w:r w:rsidR="002B577D"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  <w:t>2</w:t>
      </w:r>
      <w:r w:rsidR="007B6365"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  <w:t>5</w:t>
      </w:r>
      <w:r w:rsidR="00262003"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  <w:t>.</w:t>
      </w:r>
      <w:r w:rsidRPr="00CC5F73"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  <w:t xml:space="preserve"> </w:t>
      </w:r>
    </w:p>
    <w:p w14:paraId="775F5FEA" w14:textId="20EF8F1E" w:rsidR="00241B1E" w:rsidRDefault="00241B1E" w:rsidP="00393462">
      <w:pPr>
        <w:widowControl/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</w:pPr>
    </w:p>
    <w:p w14:paraId="21523629" w14:textId="3BC2C1A6" w:rsidR="00241B1E" w:rsidRDefault="00241B1E" w:rsidP="00393462">
      <w:pPr>
        <w:widowControl/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</w:pPr>
    </w:p>
    <w:tbl>
      <w:tblPr>
        <w:tblW w:w="9351" w:type="dxa"/>
        <w:tblLook w:val="04A0" w:firstRow="1" w:lastRow="0" w:firstColumn="1" w:lastColumn="0" w:noHBand="0" w:noVBand="1"/>
      </w:tblPr>
      <w:tblGrid>
        <w:gridCol w:w="460"/>
        <w:gridCol w:w="3700"/>
        <w:gridCol w:w="1240"/>
        <w:gridCol w:w="1258"/>
        <w:gridCol w:w="1417"/>
        <w:gridCol w:w="1276"/>
      </w:tblGrid>
      <w:tr w:rsidR="00C575B6" w:rsidRPr="00C575B6" w14:paraId="09E2992D" w14:textId="77777777" w:rsidTr="00C575B6">
        <w:trPr>
          <w:trHeight w:val="462"/>
        </w:trPr>
        <w:tc>
          <w:tcPr>
            <w:tcW w:w="4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970BE4" w14:textId="77777777" w:rsidR="00C575B6" w:rsidRPr="00C575B6" w:rsidRDefault="00C575B6" w:rsidP="00C575B6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Item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B014E6" w14:textId="77777777" w:rsidR="00C575B6" w:rsidRPr="00C575B6" w:rsidRDefault="00C575B6" w:rsidP="00C575B6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 </w:t>
            </w:r>
          </w:p>
        </w:tc>
        <w:tc>
          <w:tcPr>
            <w:tcW w:w="1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EAB0D" w14:textId="77777777" w:rsidR="00C575B6" w:rsidRPr="00C575B6" w:rsidRDefault="00C575B6" w:rsidP="00C575B6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16"/>
                <w:szCs w:val="16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16"/>
                <w:szCs w:val="16"/>
                <w:lang w:eastAsia="zh-TW"/>
              </w:rPr>
              <w:t xml:space="preserve"> Apr-Dec2023/ Jan-Mar2024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94CFFD" w14:textId="77777777" w:rsidR="00C575B6" w:rsidRPr="00C575B6" w:rsidRDefault="00C575B6" w:rsidP="00C575B6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16"/>
                <w:szCs w:val="16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16"/>
                <w:szCs w:val="16"/>
                <w:lang w:eastAsia="zh-TW"/>
              </w:rPr>
              <w:t xml:space="preserve"> Apr-Dec2023/ Jan-Mar2024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BF494" w14:textId="77777777" w:rsidR="00C575B6" w:rsidRPr="00C575B6" w:rsidRDefault="00C575B6" w:rsidP="00C575B6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16"/>
                <w:szCs w:val="16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16"/>
                <w:szCs w:val="16"/>
                <w:lang w:eastAsia="zh-TW"/>
              </w:rPr>
              <w:t>Apr-Dec2024/ Jan-Mar2025^</w:t>
            </w:r>
          </w:p>
        </w:tc>
      </w:tr>
      <w:tr w:rsidR="00C575B6" w:rsidRPr="00C575B6" w14:paraId="33FA1463" w14:textId="77777777" w:rsidTr="00C575B6">
        <w:trPr>
          <w:trHeight w:val="735"/>
        </w:trPr>
        <w:tc>
          <w:tcPr>
            <w:tcW w:w="4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1B0ACB" w14:textId="77777777" w:rsidR="00C575B6" w:rsidRPr="00C575B6" w:rsidRDefault="00C575B6" w:rsidP="00C575B6">
            <w:pPr>
              <w:widowControl/>
              <w:jc w:val="lef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9F779" w14:textId="77777777" w:rsidR="00C575B6" w:rsidRPr="00C575B6" w:rsidRDefault="00C575B6" w:rsidP="00C575B6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By Group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79BC0" w14:textId="77777777" w:rsidR="00C575B6" w:rsidRPr="00C575B6" w:rsidRDefault="00C575B6" w:rsidP="00C575B6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Allotment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ED078" w14:textId="77777777" w:rsidR="00C575B6" w:rsidRPr="00C575B6" w:rsidRDefault="00C575B6" w:rsidP="00C575B6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 xml:space="preserve">Estimated Spent </w:t>
            </w:r>
            <w:proofErr w:type="spellStart"/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upto</w:t>
            </w:r>
            <w:proofErr w:type="spellEnd"/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 xml:space="preserve"> 31 Mar2024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05C84" w14:textId="77777777" w:rsidR="00C575B6" w:rsidRPr="00C575B6" w:rsidRDefault="00C575B6" w:rsidP="00C575B6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Proposed</w:t>
            </w:r>
          </w:p>
        </w:tc>
      </w:tr>
      <w:tr w:rsidR="00C575B6" w:rsidRPr="00C575B6" w14:paraId="7D98655D" w14:textId="77777777" w:rsidTr="00C575B6">
        <w:trPr>
          <w:trHeight w:val="127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CEB0A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1A6A3" w14:textId="77777777" w:rsidR="00C575B6" w:rsidRPr="00C575B6" w:rsidRDefault="00C575B6" w:rsidP="00C575B6">
            <w:pPr>
              <w:widowControl/>
              <w:jc w:val="left"/>
              <w:rPr>
                <w:rFonts w:ascii="Cambria" w:eastAsia="Times New Roman" w:hAnsi="Cambria" w:cs="Calibri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kern w:val="0"/>
                <w:sz w:val="20"/>
                <w:lang w:eastAsia="zh-TW"/>
              </w:rPr>
              <w:t xml:space="preserve">Support to TCS for Annual Session, Integrated Workshop, ESCAP Session, PTC Session and other activities related to resource mobilization and representation at international meetings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2AA69" w14:textId="77777777" w:rsidR="00C575B6" w:rsidRPr="00C575B6" w:rsidRDefault="00C575B6" w:rsidP="00C575B6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  <w:t>TCS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046E7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 xml:space="preserve">          29,000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CCDB4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b/>
                <w:bCs/>
                <w:i/>
                <w:iCs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b/>
                <w:bCs/>
                <w:i/>
                <w:iCs/>
                <w:color w:val="000000"/>
                <w:kern w:val="0"/>
                <w:sz w:val="20"/>
                <w:lang w:eastAsia="zh-TW"/>
              </w:rPr>
              <w:t>19,196.00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C5EAA" w14:textId="2F7A650C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kern w:val="0"/>
                <w:sz w:val="20"/>
                <w:lang w:eastAsia="zh-TW"/>
              </w:rPr>
              <w:t>33,500</w:t>
            </w:r>
            <w:r w:rsidRPr="00C575B6">
              <w:rPr>
                <w:rFonts w:ascii="Cambria" w:eastAsia="Times New Roman" w:hAnsi="Cambria" w:cs="Calibri"/>
                <w:b/>
                <w:bCs/>
                <w:kern w:val="0"/>
                <w:sz w:val="24"/>
                <w:szCs w:val="24"/>
                <w:lang w:eastAsia="zh-TW"/>
              </w:rPr>
              <w:t>*</w:t>
            </w:r>
          </w:p>
        </w:tc>
      </w:tr>
      <w:tr w:rsidR="00C575B6" w:rsidRPr="00C575B6" w14:paraId="5E889D1F" w14:textId="77777777" w:rsidTr="007E3C26">
        <w:trPr>
          <w:trHeight w:val="473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5972C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54C85" w14:textId="3940D6A8" w:rsidR="00C575B6" w:rsidRPr="00C575B6" w:rsidRDefault="00C575B6" w:rsidP="00C575B6">
            <w:pPr>
              <w:widowControl/>
              <w:jc w:val="lef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 xml:space="preserve">Support and Organization of the Integrated Workshop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58CD7" w14:textId="77777777" w:rsidR="00C575B6" w:rsidRPr="00C575B6" w:rsidRDefault="00C575B6" w:rsidP="00C575B6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  <w:t>TCS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8FE21" w14:textId="490674A4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 xml:space="preserve">            5,000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A12A7" w14:textId="63A805EB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A6243" w14:textId="23AE034B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5,000</w:t>
            </w:r>
          </w:p>
        </w:tc>
      </w:tr>
      <w:tr w:rsidR="00C575B6" w:rsidRPr="00C575B6" w14:paraId="475CB26C" w14:textId="77777777" w:rsidTr="00C575B6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CFF"/>
            <w:hideMark/>
          </w:tcPr>
          <w:p w14:paraId="3A00A6F9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461269D6" w14:textId="77777777" w:rsidR="00C575B6" w:rsidRPr="00C575B6" w:rsidRDefault="00C575B6" w:rsidP="00C575B6">
            <w:pPr>
              <w:widowControl/>
              <w:jc w:val="lef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Subtotal (TCS)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4B73063E" w14:textId="77777777" w:rsidR="00C575B6" w:rsidRPr="00C575B6" w:rsidRDefault="00C575B6" w:rsidP="00C575B6">
            <w:pPr>
              <w:widowControl/>
              <w:jc w:val="center"/>
              <w:rPr>
                <w:rFonts w:ascii="Cambria" w:eastAsia="Times New Roman" w:hAnsi="Cambria" w:cs="Calibri"/>
                <w:b/>
                <w:bCs/>
                <w:color w:val="D9E1F2"/>
                <w:kern w:val="0"/>
                <w:sz w:val="18"/>
                <w:szCs w:val="18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b/>
                <w:bCs/>
                <w:color w:val="D9E1F2"/>
                <w:kern w:val="0"/>
                <w:sz w:val="18"/>
                <w:szCs w:val="18"/>
                <w:lang w:eastAsia="zh-TW"/>
              </w:rPr>
              <w:t>TCS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16C347A7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34,000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5CA07DF3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 xml:space="preserve">      19,196.00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140CBA88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38,500</w:t>
            </w:r>
          </w:p>
        </w:tc>
      </w:tr>
      <w:tr w:rsidR="00C575B6" w:rsidRPr="00C575B6" w14:paraId="1677A21B" w14:textId="77777777" w:rsidTr="00C575B6">
        <w:trPr>
          <w:trHeight w:val="5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5A9DB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2217C" w14:textId="77777777" w:rsidR="00C575B6" w:rsidRPr="00C575B6" w:rsidRDefault="00C575B6" w:rsidP="00C575B6">
            <w:pPr>
              <w:widowControl/>
              <w:jc w:val="lef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Support to attend Integrated Workshop (IWS</w:t>
            </w:r>
            <w:proofErr w:type="gramStart"/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)(</w:t>
            </w:r>
            <w:proofErr w:type="gramEnd"/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AWG,  WGM, WGH and WGDRR)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B4D3E" w14:textId="77777777" w:rsidR="00C575B6" w:rsidRPr="00C575B6" w:rsidRDefault="00C575B6" w:rsidP="00C575B6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16"/>
                <w:szCs w:val="16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16"/>
                <w:szCs w:val="16"/>
                <w:lang w:eastAsia="zh-TW"/>
              </w:rPr>
              <w:t>ALL WGS (IWS ONLY)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F0A08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68,000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0ABD2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b/>
                <w:bCs/>
                <w:i/>
                <w:iCs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b/>
                <w:bCs/>
                <w:i/>
                <w:iCs/>
                <w:color w:val="000000"/>
                <w:kern w:val="0"/>
                <w:sz w:val="20"/>
                <w:lang w:eastAsia="zh-TW"/>
              </w:rPr>
              <w:t>52,750.00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C8C1A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55,000</w:t>
            </w:r>
          </w:p>
        </w:tc>
      </w:tr>
      <w:tr w:rsidR="00C575B6" w:rsidRPr="00C575B6" w14:paraId="1EBDE966" w14:textId="77777777" w:rsidTr="00C575B6">
        <w:trPr>
          <w:trHeight w:val="25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CFF"/>
            <w:hideMark/>
          </w:tcPr>
          <w:p w14:paraId="0692A56D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42E1023E" w14:textId="77777777" w:rsidR="00C575B6" w:rsidRPr="00C575B6" w:rsidRDefault="00C575B6" w:rsidP="00C575B6">
            <w:pPr>
              <w:widowControl/>
              <w:jc w:val="lef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Subtotal (TOTAL WGS)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4D1FCE7A" w14:textId="77777777" w:rsidR="00C575B6" w:rsidRPr="00C575B6" w:rsidRDefault="00C575B6" w:rsidP="00C575B6">
            <w:pPr>
              <w:widowControl/>
              <w:jc w:val="center"/>
              <w:rPr>
                <w:rFonts w:ascii="Cambria" w:eastAsia="Times New Roman" w:hAnsi="Cambria" w:cs="Calibri"/>
                <w:b/>
                <w:bCs/>
                <w:color w:val="D9E1F2"/>
                <w:kern w:val="0"/>
                <w:sz w:val="18"/>
                <w:szCs w:val="18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b/>
                <w:bCs/>
                <w:color w:val="D9E1F2"/>
                <w:kern w:val="0"/>
                <w:sz w:val="18"/>
                <w:szCs w:val="18"/>
                <w:lang w:eastAsia="zh-TW"/>
              </w:rPr>
              <w:t>ALL WGS (IWS ONLY)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584102DF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68,000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51181C12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52,750.00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24F9D06F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55,000</w:t>
            </w:r>
          </w:p>
        </w:tc>
      </w:tr>
      <w:tr w:rsidR="00C575B6" w:rsidRPr="00C575B6" w14:paraId="4E7F8DE6" w14:textId="77777777" w:rsidTr="00C575B6">
        <w:trPr>
          <w:trHeight w:val="73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FB4EF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D2E95" w14:textId="77777777" w:rsidR="00C575B6" w:rsidRPr="00C575B6" w:rsidRDefault="00C575B6" w:rsidP="00C575B6">
            <w:pPr>
              <w:widowControl/>
              <w:jc w:val="lef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Support for attachment of four (4) forecasters to RSMC Tokyo – Typhoon Center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0EA69" w14:textId="77777777" w:rsidR="00C575B6" w:rsidRPr="00C575B6" w:rsidRDefault="00C575B6" w:rsidP="00C575B6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  <w:t>TRCG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DA7A5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 xml:space="preserve">          11,000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53532" w14:textId="795AC0B7" w:rsidR="00C575B6" w:rsidRPr="00C575B6" w:rsidRDefault="00664D5C" w:rsidP="00C575B6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11,00</w:t>
            </w:r>
            <w:r w:rsidR="007E3C2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0.0</w:t>
            </w:r>
            <w:r w:rsidR="00C575B6"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660E2" w14:textId="0583575A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11,000</w:t>
            </w:r>
            <w:r w:rsidRPr="00C575B6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4"/>
                <w:szCs w:val="24"/>
                <w:lang w:eastAsia="zh-TW"/>
              </w:rPr>
              <w:t>*</w:t>
            </w:r>
          </w:p>
        </w:tc>
      </w:tr>
      <w:tr w:rsidR="00C575B6" w:rsidRPr="00C575B6" w14:paraId="71967F7A" w14:textId="77777777" w:rsidTr="00C575B6">
        <w:trPr>
          <w:trHeight w:val="36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39B8E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358C0" w14:textId="77777777" w:rsidR="00C575B6" w:rsidRPr="00C575B6" w:rsidRDefault="00C575B6" w:rsidP="00C575B6">
            <w:pPr>
              <w:widowControl/>
              <w:jc w:val="lef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Roving Seminar and Training Activities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08023" w14:textId="77777777" w:rsidR="00C575B6" w:rsidRPr="00C575B6" w:rsidRDefault="00C575B6" w:rsidP="00C575B6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  <w:t>TRCG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09602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16,000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795A8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7,053.23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51A16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16,000</w:t>
            </w:r>
          </w:p>
        </w:tc>
      </w:tr>
      <w:tr w:rsidR="00C575B6" w:rsidRPr="00C575B6" w14:paraId="292517DA" w14:textId="77777777" w:rsidTr="00C575B6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CFF"/>
            <w:hideMark/>
          </w:tcPr>
          <w:p w14:paraId="35A56215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24B095B9" w14:textId="77777777" w:rsidR="00C575B6" w:rsidRPr="00C575B6" w:rsidRDefault="00C575B6" w:rsidP="00C575B6">
            <w:pPr>
              <w:widowControl/>
              <w:jc w:val="lef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Subtotal (TRCG)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256CA8BC" w14:textId="77777777" w:rsidR="00C575B6" w:rsidRPr="00C575B6" w:rsidRDefault="00C575B6" w:rsidP="00C575B6">
            <w:pPr>
              <w:widowControl/>
              <w:jc w:val="center"/>
              <w:rPr>
                <w:rFonts w:ascii="Cambria" w:eastAsia="Times New Roman" w:hAnsi="Cambria" w:cs="Calibri"/>
                <w:b/>
                <w:bCs/>
                <w:color w:val="CCECFF"/>
                <w:kern w:val="0"/>
                <w:sz w:val="18"/>
                <w:szCs w:val="18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b/>
                <w:bCs/>
                <w:color w:val="CCECFF"/>
                <w:kern w:val="0"/>
                <w:sz w:val="18"/>
                <w:szCs w:val="18"/>
                <w:lang w:eastAsia="zh-TW"/>
              </w:rPr>
              <w:t>TRCG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5491F58F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27,000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7E8650CD" w14:textId="588A6AC2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 xml:space="preserve">      </w:t>
            </w:r>
            <w:r w:rsidR="00664D5C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18</w:t>
            </w:r>
            <w:r w:rsidRPr="00C575B6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 xml:space="preserve">,053.23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01D6D139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27,000</w:t>
            </w:r>
          </w:p>
        </w:tc>
      </w:tr>
      <w:tr w:rsidR="00C575B6" w:rsidRPr="00C575B6" w14:paraId="7DA62F60" w14:textId="77777777" w:rsidTr="00C575B6">
        <w:trPr>
          <w:trHeight w:val="5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0DD1E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F86FE" w14:textId="77777777" w:rsidR="00C575B6" w:rsidRPr="00C575B6" w:rsidRDefault="00C575B6" w:rsidP="00C575B6">
            <w:pPr>
              <w:widowControl/>
              <w:jc w:val="lef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Enhancing Utilization of Himawari 8/9 Product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A6F81" w14:textId="77777777" w:rsidR="00C575B6" w:rsidRPr="00C575B6" w:rsidRDefault="00C575B6" w:rsidP="00C575B6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  <w:t>WGM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4684E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9,000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233E8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E0E45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9,000</w:t>
            </w:r>
          </w:p>
        </w:tc>
      </w:tr>
      <w:tr w:rsidR="00C575B6" w:rsidRPr="00C575B6" w14:paraId="7B6F0E0B" w14:textId="77777777" w:rsidTr="00C575B6">
        <w:trPr>
          <w:trHeight w:val="5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46C8F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59F5C" w14:textId="77777777" w:rsidR="00C575B6" w:rsidRPr="00C575B6" w:rsidRDefault="00C575B6" w:rsidP="00C575B6">
            <w:pPr>
              <w:widowControl/>
              <w:jc w:val="lef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Publication of Tropical Cyclone Research and Review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F7E89" w14:textId="77777777" w:rsidR="00C575B6" w:rsidRPr="00C575B6" w:rsidRDefault="00C575B6" w:rsidP="00C575B6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  <w:t>WGM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64030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9,000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93301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65E5E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9,000</w:t>
            </w:r>
          </w:p>
        </w:tc>
      </w:tr>
      <w:tr w:rsidR="00C575B6" w:rsidRPr="00C575B6" w14:paraId="3AC59BE2" w14:textId="77777777" w:rsidTr="00C575B6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AAA4A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3C11B" w14:textId="77777777" w:rsidR="00C575B6" w:rsidRPr="00C575B6" w:rsidRDefault="00C575B6" w:rsidP="00C575B6">
            <w:pPr>
              <w:widowControl/>
              <w:jc w:val="lef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Development of regional radar network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41C20" w14:textId="77777777" w:rsidR="00C575B6" w:rsidRPr="00C575B6" w:rsidRDefault="00C575B6" w:rsidP="00C575B6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  <w:t>WGM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7C014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8,000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0B1E8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7,992.60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5E7AC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8,000</w:t>
            </w:r>
          </w:p>
        </w:tc>
      </w:tr>
      <w:tr w:rsidR="00C575B6" w:rsidRPr="00C575B6" w14:paraId="632B8038" w14:textId="77777777" w:rsidTr="00C575B6">
        <w:trPr>
          <w:trHeight w:val="10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A043E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1A1E2" w14:textId="77777777" w:rsidR="00C575B6" w:rsidRPr="00C575B6" w:rsidRDefault="00C575B6" w:rsidP="00C575B6">
            <w:pPr>
              <w:widowControl/>
              <w:jc w:val="lef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Parallel Analysis of Satellite Data in Operational Tropical Cyclone Monitoring (Available data used in operational tropical cyclone analysis)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C0908" w14:textId="77777777" w:rsidR="00C575B6" w:rsidRPr="00C575B6" w:rsidRDefault="00C575B6" w:rsidP="00C575B6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  <w:t>WGM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35F02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7,000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0A72C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9F57D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7,000</w:t>
            </w:r>
          </w:p>
        </w:tc>
      </w:tr>
      <w:tr w:rsidR="00C575B6" w:rsidRPr="00C575B6" w14:paraId="1BE0A944" w14:textId="77777777" w:rsidTr="00C575B6">
        <w:trPr>
          <w:trHeight w:val="5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2CCF2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10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D2946" w14:textId="77777777" w:rsidR="00C575B6" w:rsidRPr="00C575B6" w:rsidRDefault="00C575B6" w:rsidP="00C575B6">
            <w:pPr>
              <w:widowControl/>
              <w:jc w:val="left"/>
              <w:rPr>
                <w:rFonts w:ascii="Cambria" w:eastAsia="Times New Roman" w:hAnsi="Cambria" w:cs="Calibri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kern w:val="0"/>
                <w:sz w:val="20"/>
                <w:lang w:eastAsia="zh-TW"/>
              </w:rPr>
              <w:t>Radar Integrated Nowcasting System (</w:t>
            </w:r>
            <w:proofErr w:type="spellStart"/>
            <w:r w:rsidRPr="00C575B6">
              <w:rPr>
                <w:rFonts w:ascii="Cambria" w:eastAsia="Times New Roman" w:hAnsi="Cambria" w:cs="Calibri"/>
                <w:kern w:val="0"/>
                <w:sz w:val="20"/>
                <w:lang w:eastAsia="zh-TW"/>
              </w:rPr>
              <w:t>RaINS</w:t>
            </w:r>
            <w:proofErr w:type="spellEnd"/>
            <w:r w:rsidRPr="00C575B6">
              <w:rPr>
                <w:rFonts w:ascii="Cambria" w:eastAsia="Times New Roman" w:hAnsi="Cambria" w:cs="Calibri"/>
                <w:kern w:val="0"/>
                <w:sz w:val="20"/>
                <w:lang w:eastAsia="zh-TW"/>
              </w:rPr>
              <w:t>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50F3C" w14:textId="77777777" w:rsidR="00C575B6" w:rsidRPr="00C575B6" w:rsidRDefault="00C575B6" w:rsidP="00C575B6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  <w:t>WGM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66276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C37C2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5,000.00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40715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5,000</w:t>
            </w:r>
          </w:p>
        </w:tc>
      </w:tr>
      <w:tr w:rsidR="00C575B6" w:rsidRPr="00C575B6" w14:paraId="5A6AB11A" w14:textId="77777777" w:rsidTr="00C575B6">
        <w:trPr>
          <w:trHeight w:val="73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A5A44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11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59DE6" w14:textId="77777777" w:rsidR="00C575B6" w:rsidRPr="00C575B6" w:rsidRDefault="00C575B6" w:rsidP="00C575B6">
            <w:pPr>
              <w:widowControl/>
              <w:jc w:val="left"/>
              <w:rPr>
                <w:rFonts w:ascii="Cambria" w:eastAsia="Times New Roman" w:hAnsi="Cambria" w:cs="Calibri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kern w:val="0"/>
                <w:sz w:val="20"/>
                <w:lang w:eastAsia="zh-TW"/>
              </w:rPr>
              <w:t>Promoting Technical Exchange of AI Application in Tropical Cyclone Analysis and Prediction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74710" w14:textId="77777777" w:rsidR="00C575B6" w:rsidRPr="00C575B6" w:rsidRDefault="00C575B6" w:rsidP="00C575B6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  <w:t>WGM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302E07BB" w14:textId="77777777" w:rsidR="00C575B6" w:rsidRPr="00C575B6" w:rsidRDefault="00C575B6" w:rsidP="00C575B6">
            <w:pPr>
              <w:widowControl/>
              <w:jc w:val="center"/>
              <w:rPr>
                <w:rFonts w:ascii="Cambria" w:eastAsia="Times New Roman" w:hAnsi="Cambria" w:cs="Calibri"/>
                <w:b/>
                <w:bCs/>
                <w:color w:val="CCECFF"/>
                <w:kern w:val="0"/>
                <w:sz w:val="18"/>
                <w:szCs w:val="18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b/>
                <w:bCs/>
                <w:color w:val="CCECFF"/>
                <w:kern w:val="0"/>
                <w:sz w:val="18"/>
                <w:szCs w:val="18"/>
                <w:lang w:eastAsia="zh-TW"/>
              </w:rPr>
              <w:t>WGM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70EB5F61" w14:textId="77777777" w:rsidR="00C575B6" w:rsidRPr="00C575B6" w:rsidRDefault="00C575B6" w:rsidP="00C575B6">
            <w:pPr>
              <w:widowControl/>
              <w:jc w:val="center"/>
              <w:rPr>
                <w:rFonts w:ascii="Cambria" w:eastAsia="Times New Roman" w:hAnsi="Cambria" w:cs="Calibri"/>
                <w:b/>
                <w:bCs/>
                <w:color w:val="CCECFF"/>
                <w:kern w:val="0"/>
                <w:sz w:val="18"/>
                <w:szCs w:val="18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b/>
                <w:bCs/>
                <w:color w:val="CCECFF"/>
                <w:kern w:val="0"/>
                <w:sz w:val="18"/>
                <w:szCs w:val="18"/>
                <w:lang w:eastAsia="zh-TW"/>
              </w:rPr>
              <w:t>WGM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71343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1,500</w:t>
            </w:r>
          </w:p>
        </w:tc>
      </w:tr>
      <w:tr w:rsidR="00C575B6" w:rsidRPr="00C575B6" w14:paraId="2516F8F1" w14:textId="77777777" w:rsidTr="00C575B6">
        <w:trPr>
          <w:trHeight w:val="34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CFF"/>
            <w:hideMark/>
          </w:tcPr>
          <w:p w14:paraId="4A192263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4149180A" w14:textId="77777777" w:rsidR="00C575B6" w:rsidRPr="00C575B6" w:rsidRDefault="00C575B6" w:rsidP="00C575B6">
            <w:pPr>
              <w:widowControl/>
              <w:jc w:val="lef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Subtotal (WGM)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2C2C1CF0" w14:textId="77777777" w:rsidR="00C575B6" w:rsidRPr="00C575B6" w:rsidRDefault="00C575B6" w:rsidP="00C575B6">
            <w:pPr>
              <w:widowControl/>
              <w:jc w:val="center"/>
              <w:rPr>
                <w:rFonts w:ascii="Cambria" w:eastAsia="Times New Roman" w:hAnsi="Cambria" w:cs="Calibri"/>
                <w:b/>
                <w:bCs/>
                <w:color w:val="CCECFF"/>
                <w:kern w:val="0"/>
                <w:sz w:val="18"/>
                <w:szCs w:val="18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b/>
                <w:bCs/>
                <w:color w:val="CCECFF"/>
                <w:kern w:val="0"/>
                <w:sz w:val="18"/>
                <w:szCs w:val="18"/>
                <w:lang w:eastAsia="zh-TW"/>
              </w:rPr>
              <w:t>WGM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335EECD8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38,000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5BB0E326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 xml:space="preserve">      12,992.60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2C0709FD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39,500</w:t>
            </w:r>
          </w:p>
        </w:tc>
      </w:tr>
    </w:tbl>
    <w:p w14:paraId="398BBFC4" w14:textId="4BDEAA32" w:rsidR="00241B1E" w:rsidRDefault="00241B1E" w:rsidP="00393462">
      <w:pPr>
        <w:widowControl/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</w:pPr>
    </w:p>
    <w:p w14:paraId="621E9F1E" w14:textId="77777777" w:rsidR="00D028BE" w:rsidRDefault="00D028BE" w:rsidP="00393462">
      <w:pPr>
        <w:widowControl/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</w:pPr>
    </w:p>
    <w:p w14:paraId="25DF832F" w14:textId="77777777" w:rsidR="00C47151" w:rsidRDefault="00C47151" w:rsidP="00393462">
      <w:pPr>
        <w:widowControl/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</w:pPr>
    </w:p>
    <w:p w14:paraId="5DAE08C5" w14:textId="77777777" w:rsidR="00C47151" w:rsidRDefault="00C47151" w:rsidP="00393462">
      <w:pPr>
        <w:widowControl/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</w:pPr>
    </w:p>
    <w:p w14:paraId="497700CB" w14:textId="77777777" w:rsidR="00C47151" w:rsidRDefault="00C47151" w:rsidP="00393462">
      <w:pPr>
        <w:widowControl/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</w:pPr>
    </w:p>
    <w:p w14:paraId="6E072E7E" w14:textId="77777777" w:rsidR="00C47151" w:rsidRDefault="00C47151" w:rsidP="00393462">
      <w:pPr>
        <w:widowControl/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</w:pPr>
    </w:p>
    <w:p w14:paraId="3039CC6F" w14:textId="77777777" w:rsidR="00C47151" w:rsidRDefault="00C47151" w:rsidP="00393462">
      <w:pPr>
        <w:widowControl/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</w:pPr>
    </w:p>
    <w:p w14:paraId="0F4B83AB" w14:textId="77777777" w:rsidR="00C575B6" w:rsidRDefault="00C575B6" w:rsidP="00393462">
      <w:pPr>
        <w:widowControl/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</w:pPr>
    </w:p>
    <w:tbl>
      <w:tblPr>
        <w:tblW w:w="9587" w:type="dxa"/>
        <w:tblLayout w:type="fixed"/>
        <w:tblLook w:val="04A0" w:firstRow="1" w:lastRow="0" w:firstColumn="1" w:lastColumn="0" w:noHBand="0" w:noVBand="1"/>
      </w:tblPr>
      <w:tblGrid>
        <w:gridCol w:w="459"/>
        <w:gridCol w:w="3696"/>
        <w:gridCol w:w="1239"/>
        <w:gridCol w:w="1405"/>
        <w:gridCol w:w="1276"/>
        <w:gridCol w:w="1276"/>
        <w:gridCol w:w="236"/>
      </w:tblGrid>
      <w:tr w:rsidR="00C575B6" w:rsidRPr="00C575B6" w14:paraId="63629566" w14:textId="77777777" w:rsidTr="00C575B6">
        <w:trPr>
          <w:gridAfter w:val="1"/>
          <w:wAfter w:w="236" w:type="dxa"/>
          <w:trHeight w:val="462"/>
        </w:trPr>
        <w:tc>
          <w:tcPr>
            <w:tcW w:w="41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56ADEA" w14:textId="77777777" w:rsidR="00C575B6" w:rsidRPr="00C575B6" w:rsidRDefault="00C575B6" w:rsidP="00C575B6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Item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5AE0EC" w14:textId="77777777" w:rsidR="00C575B6" w:rsidRPr="00C575B6" w:rsidRDefault="00C575B6" w:rsidP="00C575B6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 </w:t>
            </w:r>
          </w:p>
        </w:tc>
        <w:tc>
          <w:tcPr>
            <w:tcW w:w="14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37B66" w14:textId="77777777" w:rsidR="00C575B6" w:rsidRPr="00C575B6" w:rsidRDefault="00C575B6" w:rsidP="00C575B6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16"/>
                <w:szCs w:val="16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16"/>
                <w:szCs w:val="16"/>
                <w:lang w:eastAsia="zh-TW"/>
              </w:rPr>
              <w:t xml:space="preserve"> Apr-Dec2023/ Jan-Mar2024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1E4B4" w14:textId="77777777" w:rsidR="00C575B6" w:rsidRPr="00C575B6" w:rsidRDefault="00C575B6" w:rsidP="00C575B6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16"/>
                <w:szCs w:val="16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16"/>
                <w:szCs w:val="16"/>
                <w:lang w:eastAsia="zh-TW"/>
              </w:rPr>
              <w:t xml:space="preserve"> Apr-Dec2023/ Jan-Mar2024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FA67B" w14:textId="77777777" w:rsidR="00C575B6" w:rsidRPr="00C575B6" w:rsidRDefault="00C575B6" w:rsidP="00C575B6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16"/>
                <w:szCs w:val="16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16"/>
                <w:szCs w:val="16"/>
                <w:lang w:eastAsia="zh-TW"/>
              </w:rPr>
              <w:t>Apr-Dec2024/ Jan-Mar2025^</w:t>
            </w:r>
          </w:p>
        </w:tc>
      </w:tr>
      <w:tr w:rsidR="00C575B6" w:rsidRPr="00C575B6" w14:paraId="40275904" w14:textId="77777777" w:rsidTr="00C575B6">
        <w:trPr>
          <w:gridAfter w:val="1"/>
          <w:wAfter w:w="236" w:type="dxa"/>
          <w:trHeight w:val="629"/>
        </w:trPr>
        <w:tc>
          <w:tcPr>
            <w:tcW w:w="41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0A464A" w14:textId="77777777" w:rsidR="00C575B6" w:rsidRPr="00C575B6" w:rsidRDefault="00C575B6" w:rsidP="00C575B6">
            <w:pPr>
              <w:widowControl/>
              <w:jc w:val="lef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775BA" w14:textId="77777777" w:rsidR="00C575B6" w:rsidRPr="00C575B6" w:rsidRDefault="00C575B6" w:rsidP="00C575B6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By Group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C292C" w14:textId="77777777" w:rsidR="00C575B6" w:rsidRPr="00C575B6" w:rsidRDefault="00C575B6" w:rsidP="00C575B6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Allotment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47D90" w14:textId="77777777" w:rsidR="00C575B6" w:rsidRPr="00C575B6" w:rsidRDefault="00C575B6" w:rsidP="00C575B6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 xml:space="preserve">Estimated Spent </w:t>
            </w:r>
            <w:proofErr w:type="spellStart"/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upto</w:t>
            </w:r>
            <w:proofErr w:type="spellEnd"/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 xml:space="preserve"> 31 Mar2024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1CB76" w14:textId="77777777" w:rsidR="00C575B6" w:rsidRPr="00C575B6" w:rsidRDefault="00C575B6" w:rsidP="00C575B6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Proposed</w:t>
            </w:r>
          </w:p>
        </w:tc>
      </w:tr>
      <w:tr w:rsidR="00C575B6" w:rsidRPr="00C575B6" w14:paraId="33864A38" w14:textId="77777777" w:rsidTr="00C575B6">
        <w:trPr>
          <w:gridAfter w:val="1"/>
          <w:wAfter w:w="236" w:type="dxa"/>
          <w:trHeight w:val="491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D0F38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  <w:t>12</w:t>
            </w:r>
          </w:p>
        </w:tc>
        <w:tc>
          <w:tcPr>
            <w:tcW w:w="3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DE388" w14:textId="77777777" w:rsidR="00C575B6" w:rsidRPr="00C575B6" w:rsidRDefault="00C575B6" w:rsidP="00C575B6">
            <w:pPr>
              <w:widowControl/>
              <w:jc w:val="left"/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  <w:t>Support to the OSUFFIM Phase-II: Extension of OSUFFIM Application in TC Members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ED2EB" w14:textId="77777777" w:rsidR="00C575B6" w:rsidRPr="00C575B6" w:rsidRDefault="00C575B6" w:rsidP="00C575B6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  <w:t>WGH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E3440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kern w:val="0"/>
                <w:sz w:val="20"/>
                <w:lang w:eastAsia="zh-TW"/>
              </w:rPr>
              <w:t>8,000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73B8A" w14:textId="3BE1FD4A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b/>
                <w:bCs/>
                <w:i/>
                <w:iCs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b/>
                <w:bCs/>
                <w:i/>
                <w:iCs/>
                <w:color w:val="000000"/>
                <w:kern w:val="0"/>
                <w:sz w:val="20"/>
                <w:lang w:eastAsia="zh-TW"/>
              </w:rPr>
              <w:t>7,</w:t>
            </w:r>
            <w:r w:rsidR="007E3C26">
              <w:rPr>
                <w:rFonts w:ascii="Cambria" w:eastAsia="Times New Roman" w:hAnsi="Cambria" w:cs="Calibri"/>
                <w:b/>
                <w:bCs/>
                <w:i/>
                <w:iCs/>
                <w:color w:val="000000"/>
                <w:kern w:val="0"/>
                <w:sz w:val="20"/>
                <w:lang w:eastAsia="zh-TW"/>
              </w:rPr>
              <w:t>818</w:t>
            </w:r>
            <w:r w:rsidRPr="00C575B6">
              <w:rPr>
                <w:rFonts w:ascii="Cambria" w:eastAsia="Times New Roman" w:hAnsi="Cambria" w:cs="Calibri"/>
                <w:b/>
                <w:bCs/>
                <w:i/>
                <w:iCs/>
                <w:color w:val="000000"/>
                <w:kern w:val="0"/>
                <w:sz w:val="20"/>
                <w:lang w:eastAsia="zh-TW"/>
              </w:rPr>
              <w:t>.</w:t>
            </w:r>
            <w:r w:rsidR="007E3C26">
              <w:rPr>
                <w:rFonts w:ascii="Cambria" w:eastAsia="Times New Roman" w:hAnsi="Cambria" w:cs="Calibri"/>
                <w:b/>
                <w:bCs/>
                <w:i/>
                <w:iCs/>
                <w:color w:val="000000"/>
                <w:kern w:val="0"/>
                <w:sz w:val="20"/>
                <w:lang w:eastAsia="zh-TW"/>
              </w:rPr>
              <w:t>79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3F120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kern w:val="0"/>
                <w:sz w:val="20"/>
                <w:lang w:eastAsia="zh-TW"/>
              </w:rPr>
              <w:t>5,000</w:t>
            </w:r>
          </w:p>
        </w:tc>
      </w:tr>
      <w:tr w:rsidR="00C575B6" w:rsidRPr="00C575B6" w14:paraId="3A6E2ACB" w14:textId="77777777" w:rsidTr="00C575B6">
        <w:trPr>
          <w:gridAfter w:val="1"/>
          <w:wAfter w:w="236" w:type="dxa"/>
          <w:trHeight w:val="683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A07E8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  <w:t>13</w:t>
            </w:r>
          </w:p>
        </w:tc>
        <w:tc>
          <w:tcPr>
            <w:tcW w:w="3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E26A5" w14:textId="77777777" w:rsidR="00C575B6" w:rsidRPr="00C575B6" w:rsidRDefault="00C575B6" w:rsidP="00C575B6">
            <w:pPr>
              <w:widowControl/>
              <w:jc w:val="left"/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  <w:t>Support to the Impact Assessment of Climate Change on Water Resource Variability in TC Members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D8033" w14:textId="77777777" w:rsidR="00C575B6" w:rsidRPr="00C575B6" w:rsidRDefault="00C575B6" w:rsidP="00C575B6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  <w:t>WGH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C12D3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AEA84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396D5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kern w:val="0"/>
                <w:sz w:val="20"/>
                <w:lang w:eastAsia="zh-TW"/>
              </w:rPr>
              <w:t>5,000</w:t>
            </w:r>
          </w:p>
        </w:tc>
      </w:tr>
      <w:tr w:rsidR="00C575B6" w:rsidRPr="00C575B6" w14:paraId="1EA2CE5E" w14:textId="77777777" w:rsidTr="00C575B6">
        <w:trPr>
          <w:gridAfter w:val="1"/>
          <w:wAfter w:w="236" w:type="dxa"/>
          <w:trHeight w:val="5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C772D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  <w:t>14</w:t>
            </w:r>
          </w:p>
        </w:tc>
        <w:tc>
          <w:tcPr>
            <w:tcW w:w="3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4D37C" w14:textId="77777777" w:rsidR="00C575B6" w:rsidRPr="00C575B6" w:rsidRDefault="00C575B6" w:rsidP="00C575B6">
            <w:pPr>
              <w:widowControl/>
              <w:jc w:val="left"/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  <w:t>Support the activities related to Knowledge Sharing on Storm Surge Inundation Mapping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22997" w14:textId="77777777" w:rsidR="00C575B6" w:rsidRPr="00C575B6" w:rsidRDefault="00C575B6" w:rsidP="00C575B6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  <w:t>WGH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27547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kern w:val="0"/>
                <w:sz w:val="20"/>
                <w:lang w:eastAsia="zh-TW"/>
              </w:rPr>
              <w:t>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9DC2B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b/>
                <w:bCs/>
                <w:i/>
                <w:iCs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b/>
                <w:bCs/>
                <w:i/>
                <w:iCs/>
                <w:color w:val="000000"/>
                <w:kern w:val="0"/>
                <w:sz w:val="20"/>
                <w:lang w:eastAsia="zh-TW"/>
              </w:rPr>
              <w:t>212.09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01A04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kern w:val="0"/>
                <w:sz w:val="20"/>
                <w:lang w:eastAsia="zh-TW"/>
              </w:rPr>
              <w:t>9,000</w:t>
            </w:r>
          </w:p>
        </w:tc>
      </w:tr>
      <w:tr w:rsidR="00C575B6" w:rsidRPr="00C575B6" w14:paraId="11D26F17" w14:textId="77777777" w:rsidTr="00C575B6">
        <w:trPr>
          <w:gridAfter w:val="1"/>
          <w:wAfter w:w="236" w:type="dxa"/>
          <w:trHeight w:val="701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3A77D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  <w:t>15</w:t>
            </w:r>
          </w:p>
        </w:tc>
        <w:tc>
          <w:tcPr>
            <w:tcW w:w="3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D6137" w14:textId="77777777" w:rsidR="00C575B6" w:rsidRPr="00C575B6" w:rsidRDefault="00C575B6" w:rsidP="00C575B6">
            <w:pPr>
              <w:widowControl/>
              <w:jc w:val="left"/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  <w:t>Support the activities related to Training Course on Hydrological Monitoring and Flood Management for Developing Countries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77005" w14:textId="77777777" w:rsidR="00C575B6" w:rsidRPr="00C575B6" w:rsidRDefault="00C575B6" w:rsidP="00C575B6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  <w:t>WGH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13F05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kern w:val="0"/>
                <w:sz w:val="20"/>
                <w:lang w:eastAsia="zh-TW"/>
              </w:rPr>
              <w:t>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B5612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1AD4E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kern w:val="0"/>
                <w:sz w:val="20"/>
                <w:lang w:eastAsia="zh-TW"/>
              </w:rPr>
              <w:t>7,000</w:t>
            </w:r>
          </w:p>
        </w:tc>
      </w:tr>
      <w:tr w:rsidR="00C575B6" w:rsidRPr="00C575B6" w14:paraId="03966DA8" w14:textId="77777777" w:rsidTr="00C575B6">
        <w:trPr>
          <w:gridAfter w:val="1"/>
          <w:wAfter w:w="236" w:type="dxa"/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C9275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  <w:t>16</w:t>
            </w:r>
          </w:p>
        </w:tc>
        <w:tc>
          <w:tcPr>
            <w:tcW w:w="3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B68D3" w14:textId="77777777" w:rsidR="00C575B6" w:rsidRPr="00C575B6" w:rsidRDefault="00C575B6" w:rsidP="00C575B6">
            <w:pPr>
              <w:widowControl/>
              <w:jc w:val="left"/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  <w:t xml:space="preserve">Supporting hosting WGH working meeting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123B7" w14:textId="77777777" w:rsidR="00C575B6" w:rsidRPr="00C575B6" w:rsidRDefault="00C575B6" w:rsidP="00C575B6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  <w:t>WGH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4251C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kern w:val="0"/>
                <w:sz w:val="20"/>
                <w:lang w:eastAsia="zh-TW"/>
              </w:rPr>
              <w:t>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05FF1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kern w:val="0"/>
                <w:sz w:val="20"/>
                <w:lang w:eastAsia="zh-TW"/>
              </w:rPr>
              <w:t>1,668.05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D5FF1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kern w:val="0"/>
                <w:sz w:val="20"/>
                <w:lang w:eastAsia="zh-TW"/>
              </w:rPr>
              <w:t>3,000</w:t>
            </w:r>
          </w:p>
        </w:tc>
      </w:tr>
      <w:tr w:rsidR="00C575B6" w:rsidRPr="00C575B6" w14:paraId="72A43EAE" w14:textId="77777777" w:rsidTr="00C575B6">
        <w:trPr>
          <w:gridAfter w:val="1"/>
          <w:wAfter w:w="236" w:type="dxa"/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CFF"/>
            <w:hideMark/>
          </w:tcPr>
          <w:p w14:paraId="3CF975FC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 </w:t>
            </w:r>
          </w:p>
        </w:tc>
        <w:tc>
          <w:tcPr>
            <w:tcW w:w="3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493027FA" w14:textId="77777777" w:rsidR="00C575B6" w:rsidRPr="00C575B6" w:rsidRDefault="00C575B6" w:rsidP="00C575B6">
            <w:pPr>
              <w:widowControl/>
              <w:jc w:val="lef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Subtotal (WGH)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577A7D15" w14:textId="77777777" w:rsidR="00C575B6" w:rsidRPr="00C575B6" w:rsidRDefault="00C575B6" w:rsidP="00C575B6">
            <w:pPr>
              <w:widowControl/>
              <w:jc w:val="center"/>
              <w:rPr>
                <w:rFonts w:ascii="Cambria" w:eastAsia="Times New Roman" w:hAnsi="Cambria" w:cs="Calibri"/>
                <w:b/>
                <w:bCs/>
                <w:color w:val="CCECFF"/>
                <w:kern w:val="0"/>
                <w:sz w:val="18"/>
                <w:szCs w:val="18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b/>
                <w:bCs/>
                <w:color w:val="CCECFF"/>
                <w:kern w:val="0"/>
                <w:sz w:val="18"/>
                <w:szCs w:val="18"/>
                <w:lang w:eastAsia="zh-TW"/>
              </w:rPr>
              <w:t>WGH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111D719D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25,000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319C457D" w14:textId="5E5D1202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 xml:space="preserve">     9,</w:t>
            </w:r>
            <w:r w:rsidR="007E3C26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698</w:t>
            </w:r>
            <w:r w:rsidRPr="00C575B6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.</w:t>
            </w:r>
            <w:r w:rsidR="007E3C26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93</w:t>
            </w:r>
            <w:r w:rsidRPr="00C575B6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5322A1C1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29,000</w:t>
            </w:r>
          </w:p>
        </w:tc>
      </w:tr>
      <w:tr w:rsidR="00C575B6" w:rsidRPr="00C575B6" w14:paraId="12017988" w14:textId="77777777" w:rsidTr="00C575B6">
        <w:trPr>
          <w:gridAfter w:val="1"/>
          <w:wAfter w:w="236" w:type="dxa"/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583B0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  <w:t>17</w:t>
            </w:r>
          </w:p>
        </w:tc>
        <w:tc>
          <w:tcPr>
            <w:tcW w:w="3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9AEC2" w14:textId="77777777" w:rsidR="00C575B6" w:rsidRPr="00C575B6" w:rsidRDefault="00C575B6" w:rsidP="00C575B6">
            <w:pPr>
              <w:widowControl/>
              <w:jc w:val="left"/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  <w:t>Capacity Building/Knowledge Sharing in DRR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22EAE" w14:textId="77777777" w:rsidR="00C575B6" w:rsidRPr="00C575B6" w:rsidRDefault="00C575B6" w:rsidP="00C575B6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  <w:t>WGDRR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599C1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12,500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88B6D" w14:textId="087DABFC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b/>
                <w:bCs/>
                <w:i/>
                <w:iCs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b/>
                <w:bCs/>
                <w:i/>
                <w:iCs/>
                <w:color w:val="000000"/>
                <w:kern w:val="0"/>
                <w:sz w:val="20"/>
                <w:lang w:eastAsia="zh-TW"/>
              </w:rPr>
              <w:t>12,1</w:t>
            </w:r>
            <w:r w:rsidR="007E3C26">
              <w:rPr>
                <w:rFonts w:ascii="Cambria" w:eastAsia="Times New Roman" w:hAnsi="Cambria" w:cs="Calibri"/>
                <w:b/>
                <w:bCs/>
                <w:i/>
                <w:iCs/>
                <w:color w:val="000000"/>
                <w:kern w:val="0"/>
                <w:sz w:val="20"/>
                <w:lang w:eastAsia="zh-TW"/>
              </w:rPr>
              <w:t>94</w:t>
            </w:r>
            <w:r w:rsidRPr="00C575B6">
              <w:rPr>
                <w:rFonts w:ascii="Cambria" w:eastAsia="Times New Roman" w:hAnsi="Cambria" w:cs="Calibri"/>
                <w:b/>
                <w:bCs/>
                <w:i/>
                <w:iCs/>
                <w:color w:val="000000"/>
                <w:kern w:val="0"/>
                <w:sz w:val="20"/>
                <w:lang w:eastAsia="zh-TW"/>
              </w:rPr>
              <w:t>.</w:t>
            </w:r>
            <w:r w:rsidR="007E3C26">
              <w:rPr>
                <w:rFonts w:ascii="Cambria" w:eastAsia="Times New Roman" w:hAnsi="Cambria" w:cs="Calibri"/>
                <w:b/>
                <w:bCs/>
                <w:i/>
                <w:iCs/>
                <w:color w:val="000000"/>
                <w:kern w:val="0"/>
                <w:sz w:val="20"/>
                <w:lang w:eastAsia="zh-TW"/>
              </w:rPr>
              <w:t>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9E0CA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12,500</w:t>
            </w:r>
          </w:p>
        </w:tc>
      </w:tr>
      <w:tr w:rsidR="00C575B6" w:rsidRPr="00C575B6" w14:paraId="3F2ADDED" w14:textId="77777777" w:rsidTr="00C575B6">
        <w:trPr>
          <w:gridAfter w:val="1"/>
          <w:wAfter w:w="236" w:type="dxa"/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00935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  <w:t>18</w:t>
            </w:r>
          </w:p>
        </w:tc>
        <w:tc>
          <w:tcPr>
            <w:tcW w:w="3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E15F0" w14:textId="77777777" w:rsidR="00C575B6" w:rsidRPr="00C575B6" w:rsidRDefault="00C575B6" w:rsidP="00C575B6">
            <w:pPr>
              <w:widowControl/>
              <w:jc w:val="left"/>
              <w:rPr>
                <w:rFonts w:ascii="Cambria" w:eastAsia="Times New Roman" w:hAnsi="Cambria" w:cs="Calibri"/>
                <w:kern w:val="0"/>
                <w:sz w:val="18"/>
                <w:szCs w:val="18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kern w:val="0"/>
                <w:sz w:val="18"/>
                <w:szCs w:val="18"/>
                <w:lang w:eastAsia="zh-TW"/>
              </w:rPr>
              <w:t xml:space="preserve">Making the Educational Videos related to DRR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C704D" w14:textId="77777777" w:rsidR="00C575B6" w:rsidRPr="00C575B6" w:rsidRDefault="00C575B6" w:rsidP="00C575B6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  <w:t>WGDRR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D2B30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EBBE3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b/>
                <w:bCs/>
                <w:i/>
                <w:iCs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b/>
                <w:bCs/>
                <w:i/>
                <w:iCs/>
                <w:color w:val="000000"/>
                <w:kern w:val="0"/>
                <w:sz w:val="20"/>
                <w:lang w:eastAsia="zh-TW"/>
              </w:rPr>
              <w:t>2,487.97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AB913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3,000</w:t>
            </w:r>
          </w:p>
        </w:tc>
      </w:tr>
      <w:tr w:rsidR="00C575B6" w:rsidRPr="00C575B6" w14:paraId="29F35511" w14:textId="77777777" w:rsidTr="00C575B6">
        <w:trPr>
          <w:gridAfter w:val="1"/>
          <w:wAfter w:w="236" w:type="dxa"/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0A6A2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  <w:t>19</w:t>
            </w:r>
          </w:p>
        </w:tc>
        <w:tc>
          <w:tcPr>
            <w:tcW w:w="3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59760" w14:textId="77777777" w:rsidR="00C575B6" w:rsidRPr="00C575B6" w:rsidRDefault="00C575B6" w:rsidP="00C575B6">
            <w:pPr>
              <w:widowControl/>
              <w:jc w:val="left"/>
              <w:rPr>
                <w:rFonts w:ascii="Cambria" w:eastAsia="Times New Roman" w:hAnsi="Cambria" w:cs="Calibri"/>
                <w:kern w:val="0"/>
                <w:sz w:val="18"/>
                <w:szCs w:val="18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kern w:val="0"/>
                <w:sz w:val="18"/>
                <w:szCs w:val="18"/>
                <w:lang w:eastAsia="zh-TW"/>
              </w:rPr>
              <w:t>WGDRR Annual Meeting (NDMI)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D27BF" w14:textId="77777777" w:rsidR="00C575B6" w:rsidRPr="00C575B6" w:rsidRDefault="00C575B6" w:rsidP="00C575B6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  <w:t>WGDRR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380ABD7A" w14:textId="77777777" w:rsidR="00C575B6" w:rsidRPr="00C575B6" w:rsidRDefault="00C575B6" w:rsidP="00C575B6">
            <w:pPr>
              <w:widowControl/>
              <w:jc w:val="center"/>
              <w:rPr>
                <w:rFonts w:ascii="Cambria" w:eastAsia="Times New Roman" w:hAnsi="Cambria" w:cs="Calibri"/>
                <w:b/>
                <w:bCs/>
                <w:color w:val="CCECFF"/>
                <w:kern w:val="0"/>
                <w:sz w:val="18"/>
                <w:szCs w:val="18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b/>
                <w:bCs/>
                <w:color w:val="CCECFF"/>
                <w:kern w:val="0"/>
                <w:sz w:val="18"/>
                <w:szCs w:val="18"/>
                <w:lang w:eastAsia="zh-TW"/>
              </w:rPr>
              <w:t>WGDRR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0F13CB2A" w14:textId="77777777" w:rsidR="00C575B6" w:rsidRPr="00C575B6" w:rsidRDefault="00C575B6" w:rsidP="00C575B6">
            <w:pPr>
              <w:widowControl/>
              <w:jc w:val="center"/>
              <w:rPr>
                <w:rFonts w:ascii="Cambria" w:eastAsia="Times New Roman" w:hAnsi="Cambria" w:cs="Calibri"/>
                <w:b/>
                <w:bCs/>
                <w:color w:val="CCECFF"/>
                <w:kern w:val="0"/>
                <w:sz w:val="18"/>
                <w:szCs w:val="18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b/>
                <w:bCs/>
                <w:color w:val="CCECFF"/>
                <w:kern w:val="0"/>
                <w:sz w:val="18"/>
                <w:szCs w:val="18"/>
                <w:lang w:eastAsia="zh-TW"/>
              </w:rPr>
              <w:t>WGDRR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5B592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3,000</w:t>
            </w:r>
          </w:p>
        </w:tc>
      </w:tr>
      <w:tr w:rsidR="00C575B6" w:rsidRPr="00C575B6" w14:paraId="0C8F96F0" w14:textId="77777777" w:rsidTr="00C575B6">
        <w:trPr>
          <w:gridAfter w:val="1"/>
          <w:wAfter w:w="236" w:type="dxa"/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33B66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  <w:t>20</w:t>
            </w:r>
          </w:p>
        </w:tc>
        <w:tc>
          <w:tcPr>
            <w:tcW w:w="3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AAA2C" w14:textId="77777777" w:rsidR="00C575B6" w:rsidRPr="00C575B6" w:rsidRDefault="00C575B6" w:rsidP="00C575B6">
            <w:pPr>
              <w:widowControl/>
              <w:jc w:val="left"/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  <w:t>Benefit Evaluation of Typhoon DRR (STI)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F2609" w14:textId="77777777" w:rsidR="00C575B6" w:rsidRPr="00C575B6" w:rsidRDefault="00C575B6" w:rsidP="00C575B6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  <w:t>WGDRR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72230F1E" w14:textId="77777777" w:rsidR="00C575B6" w:rsidRPr="00C575B6" w:rsidRDefault="00C575B6" w:rsidP="00C575B6">
            <w:pPr>
              <w:widowControl/>
              <w:jc w:val="center"/>
              <w:rPr>
                <w:rFonts w:ascii="Cambria" w:eastAsia="Times New Roman" w:hAnsi="Cambria" w:cs="Calibri"/>
                <w:b/>
                <w:bCs/>
                <w:color w:val="CCECFF"/>
                <w:kern w:val="0"/>
                <w:sz w:val="18"/>
                <w:szCs w:val="18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b/>
                <w:bCs/>
                <w:color w:val="CCECFF"/>
                <w:kern w:val="0"/>
                <w:sz w:val="18"/>
                <w:szCs w:val="18"/>
                <w:lang w:eastAsia="zh-TW"/>
              </w:rPr>
              <w:t>WGDRR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4607E8A9" w14:textId="77777777" w:rsidR="00C575B6" w:rsidRPr="00C575B6" w:rsidRDefault="00C575B6" w:rsidP="00C575B6">
            <w:pPr>
              <w:widowControl/>
              <w:jc w:val="center"/>
              <w:rPr>
                <w:rFonts w:ascii="Cambria" w:eastAsia="Times New Roman" w:hAnsi="Cambria" w:cs="Calibri"/>
                <w:b/>
                <w:bCs/>
                <w:color w:val="CCECFF"/>
                <w:kern w:val="0"/>
                <w:sz w:val="18"/>
                <w:szCs w:val="18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b/>
                <w:bCs/>
                <w:color w:val="CCECFF"/>
                <w:kern w:val="0"/>
                <w:sz w:val="18"/>
                <w:szCs w:val="18"/>
                <w:lang w:eastAsia="zh-TW"/>
              </w:rPr>
              <w:t>WGDRR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5717D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6,000</w:t>
            </w:r>
          </w:p>
        </w:tc>
      </w:tr>
      <w:tr w:rsidR="00C575B6" w:rsidRPr="00C575B6" w14:paraId="5F193C35" w14:textId="77777777" w:rsidTr="00C575B6">
        <w:trPr>
          <w:gridAfter w:val="1"/>
          <w:wAfter w:w="236" w:type="dxa"/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CFF"/>
            <w:hideMark/>
          </w:tcPr>
          <w:p w14:paraId="7B9E3672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 </w:t>
            </w:r>
          </w:p>
        </w:tc>
        <w:tc>
          <w:tcPr>
            <w:tcW w:w="3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7F9BBBA1" w14:textId="77777777" w:rsidR="00C575B6" w:rsidRPr="00C575B6" w:rsidRDefault="00C575B6" w:rsidP="00C575B6">
            <w:pPr>
              <w:widowControl/>
              <w:jc w:val="lef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Subtotal (WGDRR)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147A1863" w14:textId="77777777" w:rsidR="00C575B6" w:rsidRPr="00C575B6" w:rsidRDefault="00C575B6" w:rsidP="00C575B6">
            <w:pPr>
              <w:widowControl/>
              <w:jc w:val="center"/>
              <w:rPr>
                <w:rFonts w:ascii="Cambria" w:eastAsia="Times New Roman" w:hAnsi="Cambria" w:cs="Calibri"/>
                <w:b/>
                <w:bCs/>
                <w:color w:val="CCECFF"/>
                <w:kern w:val="0"/>
                <w:sz w:val="18"/>
                <w:szCs w:val="18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b/>
                <w:bCs/>
                <w:color w:val="CCECFF"/>
                <w:kern w:val="0"/>
                <w:sz w:val="18"/>
                <w:szCs w:val="18"/>
                <w:lang w:eastAsia="zh-TW"/>
              </w:rPr>
              <w:t>WGDRR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2B063C0C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15,500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293A6709" w14:textId="01B5ADCD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 xml:space="preserve">   14,6</w:t>
            </w:r>
            <w:r w:rsidR="007E3C26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82</w:t>
            </w:r>
            <w:r w:rsidRPr="00C575B6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.6</w:t>
            </w:r>
            <w:r w:rsidR="007E3C26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5</w:t>
            </w:r>
            <w:r w:rsidRPr="00C575B6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408F9378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24,500</w:t>
            </w:r>
          </w:p>
        </w:tc>
      </w:tr>
      <w:tr w:rsidR="00C575B6" w:rsidRPr="00C575B6" w14:paraId="0DF95CBF" w14:textId="77777777" w:rsidTr="00C575B6">
        <w:trPr>
          <w:gridAfter w:val="1"/>
          <w:wAfter w:w="236" w:type="dxa"/>
          <w:trHeight w:val="169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627A062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 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0B55B" w14:textId="77777777" w:rsidR="00C575B6" w:rsidRPr="00C575B6" w:rsidRDefault="00C575B6" w:rsidP="00C575B6">
            <w:pPr>
              <w:widowControl/>
              <w:jc w:val="lef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 </w:t>
            </w:r>
          </w:p>
        </w:tc>
        <w:tc>
          <w:tcPr>
            <w:tcW w:w="12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A3128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CC837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9A30C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5ED0DE9F" w14:textId="77777777" w:rsidR="00C575B6" w:rsidRPr="00C575B6" w:rsidRDefault="00C575B6" w:rsidP="00C575B6">
            <w:pPr>
              <w:widowControl/>
              <w:jc w:val="center"/>
              <w:rPr>
                <w:rFonts w:ascii="Cambria" w:eastAsia="Times New Roman" w:hAnsi="Cambria" w:cs="Calibri"/>
                <w:b/>
                <w:bCs/>
                <w:color w:val="CCECFF"/>
                <w:kern w:val="0"/>
                <w:sz w:val="18"/>
                <w:szCs w:val="18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b/>
                <w:bCs/>
                <w:color w:val="CCECFF"/>
                <w:kern w:val="0"/>
                <w:sz w:val="18"/>
                <w:szCs w:val="18"/>
                <w:lang w:eastAsia="zh-TW"/>
              </w:rPr>
              <w:t>0</w:t>
            </w:r>
          </w:p>
        </w:tc>
      </w:tr>
      <w:tr w:rsidR="00C575B6" w:rsidRPr="00C575B6" w14:paraId="2CA8F7A9" w14:textId="77777777" w:rsidTr="00C575B6">
        <w:trPr>
          <w:gridAfter w:val="1"/>
          <w:wAfter w:w="236" w:type="dxa"/>
          <w:trHeight w:val="3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67BCD7" w14:textId="77777777" w:rsidR="00C575B6" w:rsidRPr="00C575B6" w:rsidRDefault="00C575B6" w:rsidP="00C575B6">
            <w:pPr>
              <w:widowControl/>
              <w:jc w:val="lef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45973" w14:textId="77777777" w:rsidR="00C575B6" w:rsidRPr="00C575B6" w:rsidRDefault="00C575B6" w:rsidP="00C575B6">
            <w:pPr>
              <w:widowControl/>
              <w:jc w:val="lef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TOTAL</w:t>
            </w:r>
          </w:p>
        </w:tc>
        <w:tc>
          <w:tcPr>
            <w:tcW w:w="1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A86659" w14:textId="77777777" w:rsidR="00C575B6" w:rsidRPr="00C575B6" w:rsidRDefault="00C575B6" w:rsidP="00C575B6">
            <w:pPr>
              <w:widowControl/>
              <w:jc w:val="lef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B2871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207,500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B5529" w14:textId="76CD4396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1</w:t>
            </w:r>
            <w:r w:rsidR="00664D5C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27</w:t>
            </w:r>
            <w:r w:rsidRPr="00C575B6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,</w:t>
            </w:r>
            <w:r w:rsidR="007E3C26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373</w:t>
            </w:r>
            <w:r w:rsidRPr="00C575B6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.</w:t>
            </w:r>
            <w:r w:rsidR="007E3C26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41</w:t>
            </w:r>
            <w:r w:rsidRPr="00C575B6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6BFEE520" w14:textId="77777777" w:rsidR="00C575B6" w:rsidRPr="00C575B6" w:rsidRDefault="00C575B6" w:rsidP="00C575B6">
            <w:pPr>
              <w:widowControl/>
              <w:jc w:val="center"/>
              <w:rPr>
                <w:rFonts w:ascii="Cambria" w:eastAsia="Times New Roman" w:hAnsi="Cambria" w:cs="Calibri"/>
                <w:b/>
                <w:bCs/>
                <w:color w:val="CCECFF"/>
                <w:kern w:val="0"/>
                <w:sz w:val="18"/>
                <w:szCs w:val="18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b/>
                <w:bCs/>
                <w:color w:val="CCECFF"/>
                <w:kern w:val="0"/>
                <w:sz w:val="18"/>
                <w:szCs w:val="18"/>
                <w:lang w:eastAsia="zh-TW"/>
              </w:rPr>
              <w:t>0</w:t>
            </w:r>
          </w:p>
        </w:tc>
      </w:tr>
      <w:tr w:rsidR="00C575B6" w:rsidRPr="00C575B6" w14:paraId="42C23B69" w14:textId="77777777" w:rsidTr="00C575B6">
        <w:trPr>
          <w:gridAfter w:val="1"/>
          <w:wAfter w:w="236" w:type="dxa"/>
          <w:trHeight w:val="178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31CBC2" w14:textId="77777777" w:rsidR="00C575B6" w:rsidRPr="00C575B6" w:rsidRDefault="00C575B6" w:rsidP="00C575B6">
            <w:pPr>
              <w:widowControl/>
              <w:jc w:val="lef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2C89D" w14:textId="77777777" w:rsidR="00C575B6" w:rsidRPr="00C575B6" w:rsidRDefault="00C575B6" w:rsidP="00C575B6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zh-TW"/>
              </w:rPr>
            </w:pPr>
            <w:r w:rsidRPr="00C575B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zh-TW"/>
              </w:rPr>
              <w:t> </w:t>
            </w:r>
          </w:p>
        </w:tc>
        <w:tc>
          <w:tcPr>
            <w:tcW w:w="1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B70189" w14:textId="77777777" w:rsidR="00C575B6" w:rsidRPr="00C575B6" w:rsidRDefault="00C575B6" w:rsidP="00C575B6">
            <w:pPr>
              <w:widowControl/>
              <w:jc w:val="lef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297B9" w14:textId="77777777" w:rsidR="00C575B6" w:rsidRPr="00C575B6" w:rsidRDefault="00C575B6" w:rsidP="00C575B6">
            <w:pPr>
              <w:widowControl/>
              <w:jc w:val="righ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35B78" w14:textId="77777777" w:rsidR="00C575B6" w:rsidRPr="00C575B6" w:rsidRDefault="00C575B6" w:rsidP="00C575B6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zh-TW"/>
              </w:rPr>
            </w:pPr>
            <w:r w:rsidRPr="00C575B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zh-TW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0418B41C" w14:textId="77777777" w:rsidR="00C575B6" w:rsidRPr="00C575B6" w:rsidRDefault="00C575B6" w:rsidP="00C575B6">
            <w:pPr>
              <w:widowControl/>
              <w:jc w:val="center"/>
              <w:rPr>
                <w:rFonts w:ascii="Cambria" w:eastAsia="Times New Roman" w:hAnsi="Cambria" w:cs="Calibri"/>
                <w:b/>
                <w:bCs/>
                <w:color w:val="CCECFF"/>
                <w:kern w:val="0"/>
                <w:sz w:val="18"/>
                <w:szCs w:val="18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b/>
                <w:bCs/>
                <w:color w:val="CCECFF"/>
                <w:kern w:val="0"/>
                <w:sz w:val="18"/>
                <w:szCs w:val="18"/>
                <w:lang w:eastAsia="zh-TW"/>
              </w:rPr>
              <w:t>0</w:t>
            </w:r>
          </w:p>
        </w:tc>
      </w:tr>
      <w:tr w:rsidR="00C575B6" w:rsidRPr="00C575B6" w14:paraId="3E7D5C0E" w14:textId="77777777" w:rsidTr="00C575B6">
        <w:trPr>
          <w:gridAfter w:val="1"/>
          <w:wAfter w:w="236" w:type="dxa"/>
          <w:trHeight w:val="199"/>
        </w:trPr>
        <w:tc>
          <w:tcPr>
            <w:tcW w:w="41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CE4D6"/>
            <w:hideMark/>
          </w:tcPr>
          <w:p w14:paraId="306E0F8D" w14:textId="77777777" w:rsidR="00C575B6" w:rsidRPr="00C575B6" w:rsidRDefault="00C575B6" w:rsidP="00C575B6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 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095756FD" w14:textId="77777777" w:rsidR="00C575B6" w:rsidRPr="00C575B6" w:rsidRDefault="00C575B6" w:rsidP="00C575B6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zh-TW"/>
              </w:rPr>
            </w:pPr>
            <w:r w:rsidRPr="00C575B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zh-TW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76B0D550" w14:textId="77777777" w:rsidR="00C575B6" w:rsidRPr="00C575B6" w:rsidRDefault="00C575B6" w:rsidP="00C575B6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zh-TW"/>
              </w:rPr>
            </w:pPr>
            <w:r w:rsidRPr="00C575B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zh-TW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78F4611C" w14:textId="77777777" w:rsidR="00C575B6" w:rsidRPr="00C575B6" w:rsidRDefault="00C575B6" w:rsidP="00C575B6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zh-TW"/>
              </w:rPr>
            </w:pPr>
            <w:r w:rsidRPr="00C575B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zh-TW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523E6389" w14:textId="77777777" w:rsidR="00C575B6" w:rsidRPr="00C575B6" w:rsidRDefault="00C575B6" w:rsidP="00C575B6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zh-TW"/>
              </w:rPr>
            </w:pPr>
            <w:r w:rsidRPr="00C575B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zh-TW"/>
              </w:rPr>
              <w:t> </w:t>
            </w:r>
          </w:p>
        </w:tc>
      </w:tr>
      <w:tr w:rsidR="00C575B6" w:rsidRPr="00C575B6" w14:paraId="14D8D675" w14:textId="77777777" w:rsidTr="00C575B6">
        <w:trPr>
          <w:gridAfter w:val="1"/>
          <w:wAfter w:w="236" w:type="dxa"/>
          <w:trHeight w:val="282"/>
        </w:trPr>
        <w:tc>
          <w:tcPr>
            <w:tcW w:w="415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CE4D6"/>
            <w:vAlign w:val="center"/>
            <w:hideMark/>
          </w:tcPr>
          <w:p w14:paraId="6A416464" w14:textId="77777777" w:rsidR="00C575B6" w:rsidRPr="00C575B6" w:rsidRDefault="00C575B6" w:rsidP="00C575B6">
            <w:pPr>
              <w:widowControl/>
              <w:jc w:val="lef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Proposed Total Budget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9B55254" w14:textId="77777777" w:rsidR="00C575B6" w:rsidRPr="00C575B6" w:rsidRDefault="00C575B6" w:rsidP="00C575B6">
            <w:pPr>
              <w:widowControl/>
              <w:jc w:val="center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C243FF9" w14:textId="77777777" w:rsidR="00C575B6" w:rsidRPr="00C575B6" w:rsidRDefault="00C575B6" w:rsidP="00C575B6">
            <w:pPr>
              <w:widowControl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zh-TW"/>
              </w:rPr>
            </w:pPr>
            <w:r w:rsidRPr="00C575B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zh-TW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45B71D08" w14:textId="77777777" w:rsidR="00C575B6" w:rsidRPr="00C575B6" w:rsidRDefault="00C575B6" w:rsidP="00C575B6">
            <w:pPr>
              <w:widowControl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zh-TW"/>
              </w:rPr>
            </w:pPr>
            <w:r w:rsidRPr="00C575B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zh-TW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1CE19333" w14:textId="5850277E" w:rsidR="00C575B6" w:rsidRPr="00C575B6" w:rsidRDefault="00C575B6" w:rsidP="00C575B6">
            <w:pPr>
              <w:widowControl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zh-TW"/>
              </w:rPr>
            </w:pPr>
            <w:r w:rsidRPr="00C575B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zh-TW"/>
              </w:rPr>
              <w:t xml:space="preserve">      213,500 </w:t>
            </w:r>
          </w:p>
        </w:tc>
      </w:tr>
      <w:tr w:rsidR="00C575B6" w:rsidRPr="00C575B6" w14:paraId="54126FC3" w14:textId="77777777" w:rsidTr="00C575B6">
        <w:trPr>
          <w:gridAfter w:val="1"/>
          <w:wAfter w:w="236" w:type="dxa"/>
          <w:trHeight w:val="80"/>
        </w:trPr>
        <w:tc>
          <w:tcPr>
            <w:tcW w:w="41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bottom"/>
            <w:hideMark/>
          </w:tcPr>
          <w:p w14:paraId="5DA8128E" w14:textId="77777777" w:rsidR="00C575B6" w:rsidRPr="00C575B6" w:rsidRDefault="00C575B6" w:rsidP="00C575B6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zh-TW"/>
              </w:rPr>
            </w:pPr>
            <w:r w:rsidRPr="00C575B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zh-TW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13DCB971" w14:textId="77777777" w:rsidR="00C575B6" w:rsidRPr="00C575B6" w:rsidRDefault="00C575B6" w:rsidP="00C575B6">
            <w:pPr>
              <w:widowControl/>
              <w:jc w:val="center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15C2CE17" w14:textId="77777777" w:rsidR="00C575B6" w:rsidRPr="00C575B6" w:rsidRDefault="00C575B6" w:rsidP="00C575B6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zh-TW"/>
              </w:rPr>
            </w:pPr>
            <w:r w:rsidRPr="00C575B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zh-TW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D68F802" w14:textId="77777777" w:rsidR="00C575B6" w:rsidRPr="00C575B6" w:rsidRDefault="00C575B6" w:rsidP="00C575B6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zh-TW"/>
              </w:rPr>
            </w:pPr>
            <w:r w:rsidRPr="00C575B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zh-TW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EFF52A5" w14:textId="77777777" w:rsidR="00C575B6" w:rsidRPr="00C575B6" w:rsidRDefault="00C575B6" w:rsidP="00C575B6">
            <w:pPr>
              <w:widowControl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zh-TW"/>
              </w:rPr>
            </w:pPr>
            <w:r w:rsidRPr="00C575B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zh-TW"/>
              </w:rPr>
              <w:t> </w:t>
            </w:r>
          </w:p>
        </w:tc>
      </w:tr>
      <w:tr w:rsidR="00C575B6" w:rsidRPr="00C575B6" w14:paraId="30297483" w14:textId="77777777" w:rsidTr="00C575B6">
        <w:trPr>
          <w:gridAfter w:val="1"/>
          <w:wAfter w:w="236" w:type="dxa"/>
          <w:trHeight w:val="43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6745D" w14:textId="77777777" w:rsidR="00C575B6" w:rsidRPr="00C575B6" w:rsidRDefault="00C575B6" w:rsidP="00C575B6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zh-TW"/>
              </w:rPr>
            </w:pPr>
            <w:r w:rsidRPr="00C575B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zh-TW"/>
              </w:rPr>
              <w:t> </w:t>
            </w:r>
          </w:p>
        </w:tc>
        <w:tc>
          <w:tcPr>
            <w:tcW w:w="3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AFC89" w14:textId="77777777" w:rsidR="00C575B6" w:rsidRPr="00C575B6" w:rsidRDefault="00C575B6" w:rsidP="00C575B6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zh-TW"/>
              </w:rPr>
            </w:pPr>
            <w:r w:rsidRPr="00C575B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zh-TW"/>
              </w:rPr>
              <w:t> 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6EB11" w14:textId="77777777" w:rsidR="00C575B6" w:rsidRPr="00C575B6" w:rsidRDefault="00C575B6" w:rsidP="00C575B6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zh-TW"/>
              </w:rPr>
            </w:pPr>
            <w:r w:rsidRPr="00C575B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zh-TW"/>
              </w:rPr>
              <w:t> </w:t>
            </w:r>
          </w:p>
        </w:tc>
        <w:tc>
          <w:tcPr>
            <w:tcW w:w="14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248FBE" w14:textId="77777777" w:rsidR="00C575B6" w:rsidRPr="00C575B6" w:rsidRDefault="00C575B6" w:rsidP="00C575B6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16"/>
                <w:szCs w:val="16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16"/>
                <w:szCs w:val="16"/>
                <w:lang w:eastAsia="zh-TW"/>
              </w:rPr>
              <w:t xml:space="preserve"> Apr-Dec2023/ Jan-Mar2024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AB3814" w14:textId="77777777" w:rsidR="00C575B6" w:rsidRPr="00C575B6" w:rsidRDefault="00C575B6" w:rsidP="00C575B6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16"/>
                <w:szCs w:val="16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16"/>
                <w:szCs w:val="16"/>
                <w:lang w:eastAsia="zh-TW"/>
              </w:rPr>
              <w:t xml:space="preserve"> Apr-Dec2023/ Jan-Mar2024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9318C2" w14:textId="77777777" w:rsidR="00C575B6" w:rsidRPr="00C575B6" w:rsidRDefault="00C575B6" w:rsidP="00C575B6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16"/>
                <w:szCs w:val="16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color w:val="000000"/>
                <w:kern w:val="0"/>
                <w:sz w:val="16"/>
                <w:szCs w:val="16"/>
                <w:lang w:eastAsia="zh-TW"/>
              </w:rPr>
              <w:t>Apr-Dec2024/ Jan-Mar2025^</w:t>
            </w:r>
          </w:p>
        </w:tc>
      </w:tr>
      <w:tr w:rsidR="00C575B6" w:rsidRPr="00C575B6" w14:paraId="59C7D1AF" w14:textId="77777777" w:rsidTr="00C575B6">
        <w:trPr>
          <w:gridAfter w:val="1"/>
          <w:wAfter w:w="236" w:type="dxa"/>
          <w:trHeight w:val="701"/>
        </w:trPr>
        <w:tc>
          <w:tcPr>
            <w:tcW w:w="5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679B9C" w14:textId="77777777" w:rsidR="00C575B6" w:rsidRPr="00C575B6" w:rsidRDefault="00C575B6" w:rsidP="00C575B6">
            <w:pPr>
              <w:widowControl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4"/>
                <w:szCs w:val="24"/>
                <w:lang w:eastAsia="zh-TW"/>
              </w:rPr>
            </w:pPr>
            <w:r w:rsidRPr="00C575B6">
              <w:rPr>
                <w:rFonts w:ascii="Times New Roman" w:eastAsia="Times New Roman" w:hAnsi="Times New Roman"/>
                <w:b/>
                <w:bCs/>
                <w:kern w:val="0"/>
                <w:sz w:val="24"/>
                <w:szCs w:val="24"/>
                <w:lang w:eastAsia="zh-TW"/>
              </w:rPr>
              <w:t>By Group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9773B" w14:textId="77777777" w:rsidR="00C575B6" w:rsidRPr="00C575B6" w:rsidRDefault="00C575B6" w:rsidP="00C575B6">
            <w:pPr>
              <w:widowControl/>
              <w:jc w:val="center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Allotment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FD7D1" w14:textId="77777777" w:rsidR="00C575B6" w:rsidRPr="00C575B6" w:rsidRDefault="00C575B6" w:rsidP="00C575B6">
            <w:pPr>
              <w:widowControl/>
              <w:jc w:val="center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18"/>
                <w:szCs w:val="18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18"/>
                <w:szCs w:val="18"/>
                <w:lang w:eastAsia="zh-TW"/>
              </w:rPr>
              <w:t xml:space="preserve">Estimated Spent </w:t>
            </w:r>
            <w:proofErr w:type="spellStart"/>
            <w:r w:rsidRPr="00C575B6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18"/>
                <w:szCs w:val="18"/>
                <w:lang w:eastAsia="zh-TW"/>
              </w:rPr>
              <w:t>upto</w:t>
            </w:r>
            <w:proofErr w:type="spellEnd"/>
            <w:r w:rsidRPr="00C575B6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18"/>
                <w:szCs w:val="18"/>
                <w:lang w:eastAsia="zh-TW"/>
              </w:rPr>
              <w:t xml:space="preserve"> 31 Mar2024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74E68" w14:textId="77777777" w:rsidR="00C575B6" w:rsidRPr="00C575B6" w:rsidRDefault="00C575B6" w:rsidP="00C575B6">
            <w:pPr>
              <w:widowControl/>
              <w:jc w:val="center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Proposed</w:t>
            </w:r>
          </w:p>
        </w:tc>
      </w:tr>
      <w:tr w:rsidR="00C575B6" w:rsidRPr="00C575B6" w14:paraId="69D0C123" w14:textId="77777777" w:rsidTr="00C575B6">
        <w:trPr>
          <w:gridAfter w:val="1"/>
          <w:wAfter w:w="236" w:type="dxa"/>
          <w:trHeight w:val="300"/>
        </w:trPr>
        <w:tc>
          <w:tcPr>
            <w:tcW w:w="5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4019C" w14:textId="77777777" w:rsidR="00C575B6" w:rsidRPr="00C575B6" w:rsidRDefault="00C575B6" w:rsidP="00C575B6">
            <w:pPr>
              <w:widowControl/>
              <w:jc w:val="center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TW"/>
              </w:rPr>
            </w:pPr>
            <w:r w:rsidRPr="00C575B6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TW"/>
              </w:rPr>
              <w:t>TCS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EB21C" w14:textId="77777777" w:rsidR="00C575B6" w:rsidRPr="00C575B6" w:rsidRDefault="00C575B6" w:rsidP="00C575B6">
            <w:pPr>
              <w:widowControl/>
              <w:jc w:val="right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TW"/>
              </w:rPr>
            </w:pPr>
            <w:r w:rsidRPr="00C575B6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TW"/>
              </w:rPr>
              <w:t xml:space="preserve">    34,000.00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3C05B" w14:textId="77777777" w:rsidR="00C575B6" w:rsidRPr="00C575B6" w:rsidRDefault="00C575B6" w:rsidP="00C575B6">
            <w:pPr>
              <w:widowControl/>
              <w:jc w:val="right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TW"/>
              </w:rPr>
            </w:pPr>
            <w:r w:rsidRPr="00C575B6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TW"/>
              </w:rPr>
              <w:t xml:space="preserve">       19,196.00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710EA" w14:textId="77777777" w:rsidR="00C575B6" w:rsidRPr="00C575B6" w:rsidRDefault="00C575B6" w:rsidP="00C575B6">
            <w:pPr>
              <w:widowControl/>
              <w:jc w:val="right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TW"/>
              </w:rPr>
            </w:pPr>
            <w:r w:rsidRPr="00C575B6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TW"/>
              </w:rPr>
              <w:t xml:space="preserve">    38,500.00 </w:t>
            </w:r>
          </w:p>
        </w:tc>
      </w:tr>
      <w:tr w:rsidR="00C575B6" w:rsidRPr="00C575B6" w14:paraId="76DC400A" w14:textId="77777777" w:rsidTr="00C575B6">
        <w:trPr>
          <w:gridAfter w:val="1"/>
          <w:wAfter w:w="236" w:type="dxa"/>
          <w:trHeight w:val="300"/>
        </w:trPr>
        <w:tc>
          <w:tcPr>
            <w:tcW w:w="5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8E5DA5" w14:textId="77777777" w:rsidR="00C575B6" w:rsidRPr="00C575B6" w:rsidRDefault="00C575B6" w:rsidP="00C575B6">
            <w:pPr>
              <w:widowControl/>
              <w:jc w:val="center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TW"/>
              </w:rPr>
            </w:pPr>
            <w:r w:rsidRPr="00C575B6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TW"/>
              </w:rPr>
              <w:t>ALL WGS (IWS ONLY)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B3511" w14:textId="77777777" w:rsidR="00C575B6" w:rsidRPr="00C575B6" w:rsidRDefault="00C575B6" w:rsidP="00C575B6">
            <w:pPr>
              <w:widowControl/>
              <w:jc w:val="right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TW"/>
              </w:rPr>
            </w:pPr>
            <w:r w:rsidRPr="00C575B6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TW"/>
              </w:rPr>
              <w:t xml:space="preserve">    68,000.00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FBADF" w14:textId="77777777" w:rsidR="00C575B6" w:rsidRPr="00C575B6" w:rsidRDefault="00C575B6" w:rsidP="00C575B6">
            <w:pPr>
              <w:widowControl/>
              <w:jc w:val="right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TW"/>
              </w:rPr>
            </w:pPr>
            <w:r w:rsidRPr="00C575B6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TW"/>
              </w:rPr>
              <w:t xml:space="preserve">       52,750.00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0D3DA" w14:textId="77777777" w:rsidR="00C575B6" w:rsidRPr="00C575B6" w:rsidRDefault="00C575B6" w:rsidP="00C575B6">
            <w:pPr>
              <w:widowControl/>
              <w:jc w:val="right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TW"/>
              </w:rPr>
            </w:pPr>
            <w:r w:rsidRPr="00C575B6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TW"/>
              </w:rPr>
              <w:t xml:space="preserve">    55,000.00 </w:t>
            </w:r>
          </w:p>
        </w:tc>
      </w:tr>
      <w:tr w:rsidR="00C575B6" w:rsidRPr="00C575B6" w14:paraId="42DFD773" w14:textId="77777777" w:rsidTr="00C575B6">
        <w:trPr>
          <w:gridAfter w:val="1"/>
          <w:wAfter w:w="236" w:type="dxa"/>
          <w:trHeight w:val="300"/>
        </w:trPr>
        <w:tc>
          <w:tcPr>
            <w:tcW w:w="5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91A468" w14:textId="77777777" w:rsidR="00C575B6" w:rsidRPr="00C575B6" w:rsidRDefault="00C575B6" w:rsidP="00C575B6">
            <w:pPr>
              <w:widowControl/>
              <w:jc w:val="center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TW"/>
              </w:rPr>
            </w:pPr>
            <w:r w:rsidRPr="00C575B6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TW"/>
              </w:rPr>
              <w:t>TRCG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D35D3" w14:textId="77777777" w:rsidR="00C575B6" w:rsidRPr="00C575B6" w:rsidRDefault="00C575B6" w:rsidP="00C575B6">
            <w:pPr>
              <w:widowControl/>
              <w:jc w:val="right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TW"/>
              </w:rPr>
            </w:pPr>
            <w:r w:rsidRPr="00C575B6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TW"/>
              </w:rPr>
              <w:t xml:space="preserve">    27,000.00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6A5DC" w14:textId="52624AA7" w:rsidR="00C575B6" w:rsidRPr="00C575B6" w:rsidRDefault="00C575B6" w:rsidP="00C575B6">
            <w:pPr>
              <w:widowControl/>
              <w:jc w:val="right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TW"/>
              </w:rPr>
            </w:pPr>
            <w:r w:rsidRPr="00C575B6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TW"/>
              </w:rPr>
              <w:t xml:space="preserve">          </w:t>
            </w:r>
            <w:r w:rsidR="00664D5C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TW"/>
              </w:rPr>
              <w:t>18</w:t>
            </w:r>
            <w:r w:rsidRPr="00C575B6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TW"/>
              </w:rPr>
              <w:t xml:space="preserve">,053.23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5CA53" w14:textId="77777777" w:rsidR="00C575B6" w:rsidRPr="00C575B6" w:rsidRDefault="00C575B6" w:rsidP="00C575B6">
            <w:pPr>
              <w:widowControl/>
              <w:jc w:val="right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TW"/>
              </w:rPr>
            </w:pPr>
            <w:r w:rsidRPr="00C575B6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TW"/>
              </w:rPr>
              <w:t xml:space="preserve">    27,000.00 </w:t>
            </w:r>
          </w:p>
        </w:tc>
      </w:tr>
      <w:tr w:rsidR="00C575B6" w:rsidRPr="00C575B6" w14:paraId="7BB12441" w14:textId="77777777" w:rsidTr="00C575B6">
        <w:trPr>
          <w:gridAfter w:val="1"/>
          <w:wAfter w:w="236" w:type="dxa"/>
          <w:trHeight w:val="300"/>
        </w:trPr>
        <w:tc>
          <w:tcPr>
            <w:tcW w:w="5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593603" w14:textId="77777777" w:rsidR="00C575B6" w:rsidRPr="00C575B6" w:rsidRDefault="00C575B6" w:rsidP="00C575B6">
            <w:pPr>
              <w:widowControl/>
              <w:jc w:val="center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TW"/>
              </w:rPr>
            </w:pPr>
            <w:r w:rsidRPr="00C575B6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TW"/>
              </w:rPr>
              <w:t>WGM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9E5C3" w14:textId="77777777" w:rsidR="00C575B6" w:rsidRPr="00C575B6" w:rsidRDefault="00C575B6" w:rsidP="00C575B6">
            <w:pPr>
              <w:widowControl/>
              <w:jc w:val="right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TW"/>
              </w:rPr>
            </w:pPr>
            <w:r w:rsidRPr="00C575B6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TW"/>
              </w:rPr>
              <w:t xml:space="preserve">    38,000.00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0270E" w14:textId="77777777" w:rsidR="00C575B6" w:rsidRPr="00C575B6" w:rsidRDefault="00C575B6" w:rsidP="00C575B6">
            <w:pPr>
              <w:widowControl/>
              <w:jc w:val="right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TW"/>
              </w:rPr>
            </w:pPr>
            <w:r w:rsidRPr="00C575B6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TW"/>
              </w:rPr>
              <w:t xml:space="preserve">       12,992.60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72D4A" w14:textId="77777777" w:rsidR="00C575B6" w:rsidRPr="00C575B6" w:rsidRDefault="00C575B6" w:rsidP="00C575B6">
            <w:pPr>
              <w:widowControl/>
              <w:jc w:val="right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TW"/>
              </w:rPr>
            </w:pPr>
            <w:r w:rsidRPr="00C575B6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TW"/>
              </w:rPr>
              <w:t xml:space="preserve">    39,500.00 </w:t>
            </w:r>
          </w:p>
        </w:tc>
      </w:tr>
      <w:tr w:rsidR="00C575B6" w:rsidRPr="00C575B6" w14:paraId="463D0476" w14:textId="77777777" w:rsidTr="00C575B6">
        <w:trPr>
          <w:gridAfter w:val="1"/>
          <w:wAfter w:w="236" w:type="dxa"/>
          <w:trHeight w:val="300"/>
        </w:trPr>
        <w:tc>
          <w:tcPr>
            <w:tcW w:w="5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C8D08A" w14:textId="77777777" w:rsidR="00C575B6" w:rsidRPr="00C575B6" w:rsidRDefault="00C575B6" w:rsidP="00C575B6">
            <w:pPr>
              <w:widowControl/>
              <w:jc w:val="center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TW"/>
              </w:rPr>
            </w:pPr>
            <w:r w:rsidRPr="00C575B6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TW"/>
              </w:rPr>
              <w:t>WGH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532F3" w14:textId="77777777" w:rsidR="00C575B6" w:rsidRPr="00C575B6" w:rsidRDefault="00C575B6" w:rsidP="00C575B6">
            <w:pPr>
              <w:widowControl/>
              <w:jc w:val="right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TW"/>
              </w:rPr>
            </w:pPr>
            <w:r w:rsidRPr="00C575B6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TW"/>
              </w:rPr>
              <w:t xml:space="preserve">    25,000.00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04E92" w14:textId="0BD7D0EC" w:rsidR="00C575B6" w:rsidRPr="00C575B6" w:rsidRDefault="00C575B6" w:rsidP="00C575B6">
            <w:pPr>
              <w:widowControl/>
              <w:jc w:val="right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TW"/>
              </w:rPr>
            </w:pPr>
            <w:r w:rsidRPr="00C575B6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TW"/>
              </w:rPr>
              <w:t xml:space="preserve">          9,</w:t>
            </w:r>
            <w:r w:rsidR="007E3C26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TW"/>
              </w:rPr>
              <w:t>698</w:t>
            </w:r>
            <w:r w:rsidRPr="00C575B6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TW"/>
              </w:rPr>
              <w:t>.</w:t>
            </w:r>
            <w:r w:rsidR="007E3C26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TW"/>
              </w:rPr>
              <w:t>93</w:t>
            </w:r>
            <w:r w:rsidRPr="00C575B6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TW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31D04" w14:textId="77777777" w:rsidR="00C575B6" w:rsidRPr="00C575B6" w:rsidRDefault="00C575B6" w:rsidP="00C575B6">
            <w:pPr>
              <w:widowControl/>
              <w:jc w:val="right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TW"/>
              </w:rPr>
            </w:pPr>
            <w:r w:rsidRPr="00C575B6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TW"/>
              </w:rPr>
              <w:t xml:space="preserve">    29,000.00 </w:t>
            </w:r>
          </w:p>
        </w:tc>
      </w:tr>
      <w:tr w:rsidR="00C575B6" w:rsidRPr="00C575B6" w14:paraId="069D173E" w14:textId="77777777" w:rsidTr="00C575B6">
        <w:trPr>
          <w:gridAfter w:val="1"/>
          <w:wAfter w:w="236" w:type="dxa"/>
          <w:trHeight w:val="300"/>
        </w:trPr>
        <w:tc>
          <w:tcPr>
            <w:tcW w:w="5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E0ECD3" w14:textId="77777777" w:rsidR="00C575B6" w:rsidRPr="00C575B6" w:rsidRDefault="00C575B6" w:rsidP="00C575B6">
            <w:pPr>
              <w:widowControl/>
              <w:jc w:val="center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TW"/>
              </w:rPr>
            </w:pPr>
            <w:r w:rsidRPr="00C575B6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TW"/>
              </w:rPr>
              <w:t>WGDRR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A18D8" w14:textId="77777777" w:rsidR="00C575B6" w:rsidRPr="00C575B6" w:rsidRDefault="00C575B6" w:rsidP="00C575B6">
            <w:pPr>
              <w:widowControl/>
              <w:jc w:val="right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TW"/>
              </w:rPr>
            </w:pPr>
            <w:r w:rsidRPr="00C575B6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TW"/>
              </w:rPr>
              <w:t xml:space="preserve">    15,500.00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7E72B" w14:textId="52C44BEF" w:rsidR="00C575B6" w:rsidRPr="00C575B6" w:rsidRDefault="00C575B6" w:rsidP="00C575B6">
            <w:pPr>
              <w:widowControl/>
              <w:jc w:val="right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TW"/>
              </w:rPr>
            </w:pPr>
            <w:r w:rsidRPr="00C575B6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TW"/>
              </w:rPr>
              <w:t xml:space="preserve">       14,6</w:t>
            </w:r>
            <w:r w:rsidR="007E3C26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TW"/>
              </w:rPr>
              <w:t>82</w:t>
            </w:r>
            <w:r w:rsidRPr="00C575B6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TW"/>
              </w:rPr>
              <w:t>.</w:t>
            </w:r>
            <w:r w:rsidR="007E3C26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TW"/>
              </w:rPr>
              <w:t>65</w:t>
            </w:r>
            <w:r w:rsidRPr="00C575B6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TW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C2827" w14:textId="77777777" w:rsidR="00C575B6" w:rsidRPr="00C575B6" w:rsidRDefault="00C575B6" w:rsidP="00C575B6">
            <w:pPr>
              <w:widowControl/>
              <w:jc w:val="right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TW"/>
              </w:rPr>
            </w:pPr>
            <w:r w:rsidRPr="00C575B6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TW"/>
              </w:rPr>
              <w:t xml:space="preserve">    24,500.00 </w:t>
            </w:r>
          </w:p>
        </w:tc>
      </w:tr>
      <w:tr w:rsidR="00C575B6" w:rsidRPr="00C575B6" w14:paraId="2986DC45" w14:textId="77777777" w:rsidTr="00C575B6">
        <w:trPr>
          <w:gridAfter w:val="1"/>
          <w:wAfter w:w="236" w:type="dxa"/>
          <w:trHeight w:val="300"/>
        </w:trPr>
        <w:tc>
          <w:tcPr>
            <w:tcW w:w="5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ECFF"/>
            <w:noWrap/>
            <w:vAlign w:val="center"/>
            <w:hideMark/>
          </w:tcPr>
          <w:p w14:paraId="53916C68" w14:textId="77777777" w:rsidR="00C575B6" w:rsidRPr="00C575B6" w:rsidRDefault="00C575B6" w:rsidP="00C575B6">
            <w:pPr>
              <w:widowControl/>
              <w:jc w:val="center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TW"/>
              </w:rPr>
            </w:pPr>
            <w:r w:rsidRPr="00C575B6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TW"/>
              </w:rPr>
              <w:t>TOTAL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0CF8A52E" w14:textId="77777777" w:rsidR="00C575B6" w:rsidRPr="00C575B6" w:rsidRDefault="00C575B6" w:rsidP="00C575B6">
            <w:pPr>
              <w:widowControl/>
              <w:jc w:val="right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TW"/>
              </w:rPr>
            </w:pPr>
            <w:r w:rsidRPr="00C575B6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TW"/>
              </w:rPr>
              <w:t xml:space="preserve">  207,500.00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39E58F8E" w14:textId="1119D5C9" w:rsidR="00C575B6" w:rsidRPr="00C575B6" w:rsidRDefault="00C575B6" w:rsidP="00C575B6">
            <w:pPr>
              <w:widowControl/>
              <w:jc w:val="right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TW"/>
              </w:rPr>
            </w:pPr>
            <w:r w:rsidRPr="00C575B6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TW"/>
              </w:rPr>
              <w:t xml:space="preserve">     1</w:t>
            </w:r>
            <w:r w:rsidR="00664D5C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TW"/>
              </w:rPr>
              <w:t>27</w:t>
            </w:r>
            <w:r w:rsidRPr="00C575B6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TW"/>
              </w:rPr>
              <w:t>,</w:t>
            </w:r>
            <w:r w:rsidR="007E3C26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TW"/>
              </w:rPr>
              <w:t>373</w:t>
            </w:r>
            <w:r w:rsidRPr="00C575B6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TW"/>
              </w:rPr>
              <w:t>.</w:t>
            </w:r>
            <w:r w:rsidR="007E3C26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TW"/>
              </w:rPr>
              <w:t>41</w:t>
            </w:r>
            <w:r w:rsidRPr="00C575B6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TW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36C11D1E" w14:textId="77777777" w:rsidR="00C575B6" w:rsidRPr="00C575B6" w:rsidRDefault="00C575B6" w:rsidP="00C575B6">
            <w:pPr>
              <w:widowControl/>
              <w:jc w:val="right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TW"/>
              </w:rPr>
            </w:pPr>
            <w:r w:rsidRPr="00C575B6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TW"/>
              </w:rPr>
              <w:t xml:space="preserve"> 213,500.00 </w:t>
            </w:r>
          </w:p>
        </w:tc>
      </w:tr>
      <w:tr w:rsidR="00C575B6" w:rsidRPr="00C575B6" w14:paraId="234EA8D0" w14:textId="77777777" w:rsidTr="00C575B6">
        <w:trPr>
          <w:gridAfter w:val="1"/>
          <w:wAfter w:w="236" w:type="dxa"/>
          <w:trHeight w:val="492"/>
        </w:trPr>
        <w:tc>
          <w:tcPr>
            <w:tcW w:w="5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BD0AC6" w14:textId="77777777" w:rsidR="00C575B6" w:rsidRPr="00C575B6" w:rsidRDefault="00C575B6" w:rsidP="00C575B6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lang w:eastAsia="zh-TW"/>
              </w:rPr>
              <w:t>Total Proposed Budget in 2024/2025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0532140" w14:textId="77777777" w:rsidR="00C575B6" w:rsidRPr="00C575B6" w:rsidRDefault="00C575B6" w:rsidP="00C575B6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zh-TW"/>
              </w:rPr>
            </w:pPr>
            <w:r w:rsidRPr="00C575B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zh-TW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002F6D7E" w14:textId="77777777" w:rsidR="00C575B6" w:rsidRPr="00C575B6" w:rsidRDefault="00C575B6" w:rsidP="00C575B6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zh-TW"/>
              </w:rPr>
            </w:pPr>
            <w:r w:rsidRPr="00C575B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zh-TW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83B10" w14:textId="77777777" w:rsidR="00C575B6" w:rsidRPr="00C575B6" w:rsidRDefault="00C575B6" w:rsidP="00C575B6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C575B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lang w:eastAsia="zh-TW"/>
              </w:rPr>
              <w:t xml:space="preserve">  213,500.00 </w:t>
            </w:r>
          </w:p>
        </w:tc>
      </w:tr>
      <w:tr w:rsidR="00C575B6" w:rsidRPr="00C575B6" w14:paraId="78D9E1A5" w14:textId="77777777" w:rsidTr="00C575B6">
        <w:trPr>
          <w:gridAfter w:val="1"/>
          <w:wAfter w:w="236" w:type="dxa"/>
          <w:trHeight w:val="52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AEE6D1" w14:textId="77777777" w:rsidR="00C575B6" w:rsidRPr="00C575B6" w:rsidRDefault="00C575B6" w:rsidP="00C575B6">
            <w:pPr>
              <w:widowControl/>
              <w:jc w:val="left"/>
              <w:rPr>
                <w:rFonts w:ascii="Calibri" w:eastAsia="Times New Roman" w:hAnsi="Calibri" w:cs="Calibri"/>
                <w:kern w:val="0"/>
                <w:sz w:val="22"/>
                <w:szCs w:val="22"/>
                <w:lang w:eastAsia="zh-TW"/>
              </w:rPr>
            </w:pPr>
            <w:r w:rsidRPr="00C575B6">
              <w:rPr>
                <w:rFonts w:ascii="Calibri" w:eastAsia="Times New Roman" w:hAnsi="Calibri" w:cs="Calibri"/>
                <w:kern w:val="0"/>
                <w:sz w:val="22"/>
                <w:szCs w:val="22"/>
                <w:lang w:eastAsia="zh-TW"/>
              </w:rPr>
              <w:t> 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D99CB2" w14:textId="77777777" w:rsidR="00C575B6" w:rsidRPr="00C575B6" w:rsidRDefault="00C575B6" w:rsidP="00C575B6">
            <w:pPr>
              <w:widowControl/>
              <w:jc w:val="left"/>
              <w:rPr>
                <w:rFonts w:ascii="Calibri" w:eastAsia="Times New Roman" w:hAnsi="Calibri" w:cs="Calibri"/>
                <w:kern w:val="0"/>
                <w:sz w:val="22"/>
                <w:szCs w:val="22"/>
                <w:lang w:eastAsia="zh-TW"/>
              </w:rPr>
            </w:pPr>
            <w:r w:rsidRPr="00C575B6">
              <w:rPr>
                <w:rFonts w:ascii="Calibri" w:eastAsia="Times New Roman" w:hAnsi="Calibri" w:cs="Calibri"/>
                <w:kern w:val="0"/>
                <w:sz w:val="22"/>
                <w:szCs w:val="22"/>
                <w:lang w:eastAsia="zh-TW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5D180D" w14:textId="77777777" w:rsidR="00C575B6" w:rsidRPr="00C575B6" w:rsidRDefault="00C575B6" w:rsidP="00C575B6">
            <w:pPr>
              <w:widowControl/>
              <w:jc w:val="left"/>
              <w:rPr>
                <w:rFonts w:ascii="Calibri" w:eastAsia="Times New Roman" w:hAnsi="Calibri" w:cs="Calibri"/>
                <w:kern w:val="0"/>
                <w:sz w:val="22"/>
                <w:szCs w:val="22"/>
                <w:lang w:eastAsia="zh-TW"/>
              </w:rPr>
            </w:pPr>
            <w:r w:rsidRPr="00C575B6">
              <w:rPr>
                <w:rFonts w:ascii="Calibri" w:eastAsia="Times New Roman" w:hAnsi="Calibri" w:cs="Calibri"/>
                <w:kern w:val="0"/>
                <w:sz w:val="22"/>
                <w:szCs w:val="22"/>
                <w:lang w:eastAsia="zh-TW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709E2F" w14:textId="77777777" w:rsidR="00C575B6" w:rsidRPr="00C575B6" w:rsidRDefault="00C575B6" w:rsidP="00C575B6">
            <w:pPr>
              <w:widowControl/>
              <w:jc w:val="left"/>
              <w:rPr>
                <w:rFonts w:ascii="Calibri" w:eastAsia="Times New Roman" w:hAnsi="Calibri" w:cs="Calibri"/>
                <w:kern w:val="0"/>
                <w:sz w:val="22"/>
                <w:szCs w:val="22"/>
                <w:lang w:eastAsia="zh-TW"/>
              </w:rPr>
            </w:pPr>
            <w:r w:rsidRPr="00C575B6">
              <w:rPr>
                <w:rFonts w:ascii="Calibri" w:eastAsia="Times New Roman" w:hAnsi="Calibri" w:cs="Calibri"/>
                <w:kern w:val="0"/>
                <w:sz w:val="22"/>
                <w:szCs w:val="22"/>
                <w:lang w:eastAsia="zh-TW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716DD4" w14:textId="77777777" w:rsidR="00C575B6" w:rsidRPr="00C575B6" w:rsidRDefault="00C575B6" w:rsidP="00C575B6">
            <w:pPr>
              <w:widowControl/>
              <w:jc w:val="left"/>
              <w:rPr>
                <w:rFonts w:ascii="Calibri" w:eastAsia="Times New Roman" w:hAnsi="Calibri" w:cs="Calibri"/>
                <w:kern w:val="0"/>
                <w:sz w:val="22"/>
                <w:szCs w:val="22"/>
                <w:lang w:eastAsia="zh-TW"/>
              </w:rPr>
            </w:pPr>
            <w:r w:rsidRPr="00C575B6">
              <w:rPr>
                <w:rFonts w:ascii="Calibri" w:eastAsia="Times New Roman" w:hAnsi="Calibri" w:cs="Calibri"/>
                <w:kern w:val="0"/>
                <w:sz w:val="22"/>
                <w:szCs w:val="22"/>
                <w:lang w:eastAsia="zh-TW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8F486A" w14:textId="77777777" w:rsidR="00C575B6" w:rsidRPr="00C575B6" w:rsidRDefault="00C575B6" w:rsidP="00C575B6">
            <w:pPr>
              <w:widowControl/>
              <w:jc w:val="left"/>
              <w:rPr>
                <w:rFonts w:ascii="Calibri" w:eastAsia="Times New Roman" w:hAnsi="Calibri" w:cs="Calibri"/>
                <w:kern w:val="0"/>
                <w:sz w:val="22"/>
                <w:szCs w:val="22"/>
                <w:lang w:eastAsia="zh-TW"/>
              </w:rPr>
            </w:pPr>
            <w:r w:rsidRPr="00C575B6">
              <w:rPr>
                <w:rFonts w:ascii="Calibri" w:eastAsia="Times New Roman" w:hAnsi="Calibri" w:cs="Calibri"/>
                <w:kern w:val="0"/>
                <w:sz w:val="22"/>
                <w:szCs w:val="22"/>
                <w:lang w:eastAsia="zh-TW"/>
              </w:rPr>
              <w:t> </w:t>
            </w:r>
          </w:p>
        </w:tc>
      </w:tr>
      <w:tr w:rsidR="00C575B6" w:rsidRPr="00C575B6" w14:paraId="2FFEA7D7" w14:textId="77777777" w:rsidTr="00C575B6">
        <w:trPr>
          <w:gridAfter w:val="1"/>
          <w:wAfter w:w="236" w:type="dxa"/>
          <w:trHeight w:val="525"/>
        </w:trPr>
        <w:tc>
          <w:tcPr>
            <w:tcW w:w="93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B280A9" w14:textId="77777777" w:rsidR="00C575B6" w:rsidRPr="00C575B6" w:rsidRDefault="00C575B6" w:rsidP="00C575B6">
            <w:pPr>
              <w:widowControl/>
              <w:jc w:val="left"/>
              <w:rPr>
                <w:rFonts w:ascii="Calibri" w:eastAsia="Times New Roman" w:hAnsi="Calibri" w:cs="Calibri"/>
                <w:kern w:val="0"/>
                <w:sz w:val="22"/>
                <w:szCs w:val="22"/>
                <w:lang w:eastAsia="zh-TW"/>
              </w:rPr>
            </w:pPr>
            <w:r w:rsidRPr="00C575B6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zh-TW"/>
              </w:rPr>
              <w:t>*</w:t>
            </w:r>
            <w:r w:rsidRPr="00C575B6">
              <w:rPr>
                <w:rFonts w:ascii="Calibri" w:eastAsia="Times New Roman" w:hAnsi="Calibri" w:cs="Calibri"/>
                <w:kern w:val="0"/>
                <w:sz w:val="22"/>
                <w:szCs w:val="22"/>
                <w:lang w:eastAsia="zh-TW"/>
              </w:rPr>
              <w:t xml:space="preserve"> Proposed budget from January to March 2025 (Item 1 USD10,000.00 and Item 4 USD11,000.00) </w:t>
            </w:r>
            <w:r w:rsidRPr="00C575B6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zh-TW"/>
              </w:rPr>
              <w:t>Total USD21,000.00</w:t>
            </w:r>
          </w:p>
        </w:tc>
      </w:tr>
      <w:tr w:rsidR="00C575B6" w:rsidRPr="00C575B6" w14:paraId="7EE144F0" w14:textId="77777777" w:rsidTr="00C575B6">
        <w:trPr>
          <w:gridAfter w:val="1"/>
          <w:wAfter w:w="236" w:type="dxa"/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79B1C7" w14:textId="77777777" w:rsidR="00C575B6" w:rsidRPr="00C575B6" w:rsidRDefault="00C575B6" w:rsidP="00C575B6">
            <w:pPr>
              <w:widowControl/>
              <w:jc w:val="left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zh-TW"/>
              </w:rPr>
            </w:pPr>
            <w:r w:rsidRPr="00C575B6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zh-TW"/>
              </w:rPr>
              <w:t> 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A614DA" w14:textId="77777777" w:rsidR="00C575B6" w:rsidRPr="00C575B6" w:rsidRDefault="00C575B6" w:rsidP="00C575B6">
            <w:pPr>
              <w:widowControl/>
              <w:jc w:val="left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zh-TW"/>
              </w:rPr>
            </w:pPr>
            <w:r w:rsidRPr="00C575B6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zh-TW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7AEF2C" w14:textId="77777777" w:rsidR="00C575B6" w:rsidRPr="00C575B6" w:rsidRDefault="00C575B6" w:rsidP="00C575B6">
            <w:pPr>
              <w:widowControl/>
              <w:jc w:val="left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zh-TW"/>
              </w:rPr>
            </w:pPr>
            <w:r w:rsidRPr="00C575B6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zh-TW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364E1D" w14:textId="77777777" w:rsidR="00C575B6" w:rsidRPr="00C575B6" w:rsidRDefault="00C575B6" w:rsidP="00C575B6">
            <w:pPr>
              <w:widowControl/>
              <w:jc w:val="left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zh-TW"/>
              </w:rPr>
            </w:pPr>
            <w:r w:rsidRPr="00C575B6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zh-TW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5F9449" w14:textId="77777777" w:rsidR="00C575B6" w:rsidRPr="00C575B6" w:rsidRDefault="00C575B6" w:rsidP="00C575B6">
            <w:pPr>
              <w:widowControl/>
              <w:jc w:val="left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zh-TW"/>
              </w:rPr>
            </w:pPr>
            <w:r w:rsidRPr="00C575B6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zh-TW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C8A7FB" w14:textId="77777777" w:rsidR="00C575B6" w:rsidRPr="00C575B6" w:rsidRDefault="00C575B6" w:rsidP="00C575B6">
            <w:pPr>
              <w:widowControl/>
              <w:jc w:val="left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zh-TW"/>
              </w:rPr>
            </w:pPr>
            <w:r w:rsidRPr="00C575B6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zh-TW"/>
              </w:rPr>
              <w:t> </w:t>
            </w:r>
          </w:p>
        </w:tc>
      </w:tr>
      <w:tr w:rsidR="00C575B6" w:rsidRPr="00C575B6" w14:paraId="754CDDF7" w14:textId="77777777" w:rsidTr="00C575B6">
        <w:trPr>
          <w:trHeight w:val="315"/>
        </w:trPr>
        <w:tc>
          <w:tcPr>
            <w:tcW w:w="93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E95AA" w14:textId="77777777" w:rsidR="00C575B6" w:rsidRPr="00C575B6" w:rsidRDefault="00C575B6" w:rsidP="00C575B6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zh-TW"/>
              </w:rPr>
            </w:pPr>
            <w:r w:rsidRPr="00C575B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zh-TW"/>
              </w:rPr>
              <w:t>^</w:t>
            </w:r>
            <w:r w:rsidRPr="00C575B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zh-TW"/>
              </w:rPr>
              <w:t xml:space="preserve"> Activities to be conducted from January-March 2025 and paid in advance by WMO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05294" w14:textId="77777777" w:rsidR="00C575B6" w:rsidRPr="00C575B6" w:rsidRDefault="00C575B6" w:rsidP="00C575B6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</w:tr>
    </w:tbl>
    <w:p w14:paraId="1CB9E56E" w14:textId="22A36862" w:rsidR="00AD3EA8" w:rsidRDefault="00AD3EA8" w:rsidP="00393462">
      <w:pPr>
        <w:widowControl/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</w:pPr>
    </w:p>
    <w:sectPr w:rsidR="00AD3EA8" w:rsidSect="009A6F67">
      <w:footerReference w:type="default" r:id="rId8"/>
      <w:pgSz w:w="12240" w:h="15840" w:code="1"/>
      <w:pgMar w:top="990" w:right="1440" w:bottom="142" w:left="1440" w:header="720" w:footer="316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CC549" w14:textId="77777777" w:rsidR="009A6F67" w:rsidRDefault="009A6F67" w:rsidP="00C708F3">
      <w:r>
        <w:separator/>
      </w:r>
    </w:p>
  </w:endnote>
  <w:endnote w:type="continuationSeparator" w:id="0">
    <w:p w14:paraId="15CCB8B2" w14:textId="77777777" w:rsidR="009A6F67" w:rsidRDefault="009A6F67" w:rsidP="00C70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05255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2B4588" w14:textId="411F70E3" w:rsidR="000576FB" w:rsidRPr="00F268A1" w:rsidRDefault="00C47151" w:rsidP="00AD0486">
        <w:pPr>
          <w:pStyle w:val="Footer"/>
          <w:jc w:val="right"/>
          <w:rPr>
            <w:rFonts w:asciiTheme="majorHAnsi" w:hAnsiTheme="majorHAnsi"/>
            <w:noProof/>
            <w:sz w:val="20"/>
          </w:rPr>
        </w:pPr>
        <w:r>
          <w:rPr>
            <w:rFonts w:asciiTheme="majorHAnsi" w:hAnsiTheme="majorHAnsi"/>
            <w:sz w:val="20"/>
          </w:rPr>
          <w:t xml:space="preserve">TC56. - </w:t>
        </w:r>
        <w:r w:rsidRPr="00C47151">
          <w:rPr>
            <w:rFonts w:ascii="Times New Roman" w:hAnsi="Times New Roman"/>
            <w:sz w:val="20"/>
            <w:lang w:val="en-GB"/>
          </w:rPr>
          <w:t xml:space="preserve">Page </w:t>
        </w:r>
        <w:r w:rsidRPr="00C47151">
          <w:rPr>
            <w:rFonts w:ascii="Times New Roman" w:hAnsi="Times New Roman"/>
            <w:sz w:val="20"/>
            <w:lang w:val="en-GB"/>
          </w:rPr>
          <w:fldChar w:fldCharType="begin"/>
        </w:r>
        <w:r w:rsidRPr="00C47151">
          <w:rPr>
            <w:rFonts w:ascii="Times New Roman" w:hAnsi="Times New Roman"/>
            <w:sz w:val="20"/>
            <w:lang w:val="en-GB"/>
          </w:rPr>
          <w:instrText xml:space="preserve"> PAGE </w:instrText>
        </w:r>
        <w:r>
          <w:rPr>
            <w:rFonts w:ascii="Times New Roman" w:hAnsi="Times New Roman"/>
            <w:sz w:val="20"/>
            <w:lang w:val="en-GB"/>
          </w:rPr>
          <w:fldChar w:fldCharType="separate"/>
        </w:r>
        <w:r>
          <w:rPr>
            <w:rFonts w:ascii="Times New Roman" w:hAnsi="Times New Roman"/>
            <w:noProof/>
            <w:sz w:val="20"/>
            <w:lang w:val="en-GB"/>
          </w:rPr>
          <w:t>0</w:t>
        </w:r>
        <w:r w:rsidRPr="00C47151">
          <w:rPr>
            <w:rFonts w:ascii="Times New Roman" w:hAnsi="Times New Roman"/>
            <w:sz w:val="20"/>
            <w:lang w:val="en-GB"/>
          </w:rPr>
          <w:fldChar w:fldCharType="end"/>
        </w:r>
        <w:r w:rsidRPr="00C47151">
          <w:rPr>
            <w:rFonts w:ascii="Times New Roman" w:hAnsi="Times New Roman"/>
            <w:sz w:val="20"/>
            <w:lang w:val="en-GB"/>
          </w:rPr>
          <w:t xml:space="preserve"> of </w:t>
        </w:r>
        <w:r w:rsidRPr="00C47151">
          <w:rPr>
            <w:rFonts w:ascii="Times New Roman" w:hAnsi="Times New Roman"/>
            <w:sz w:val="20"/>
            <w:lang w:val="en-GB"/>
          </w:rPr>
          <w:fldChar w:fldCharType="begin"/>
        </w:r>
        <w:r w:rsidRPr="00C47151">
          <w:rPr>
            <w:rFonts w:ascii="Times New Roman" w:hAnsi="Times New Roman"/>
            <w:sz w:val="20"/>
            <w:lang w:val="en-GB"/>
          </w:rPr>
          <w:instrText xml:space="preserve"> NUMPAGES </w:instrText>
        </w:r>
        <w:r>
          <w:rPr>
            <w:rFonts w:ascii="Times New Roman" w:hAnsi="Times New Roman"/>
            <w:sz w:val="20"/>
            <w:lang w:val="en-GB"/>
          </w:rPr>
          <w:fldChar w:fldCharType="separate"/>
        </w:r>
        <w:r>
          <w:rPr>
            <w:rFonts w:ascii="Times New Roman" w:hAnsi="Times New Roman"/>
            <w:noProof/>
            <w:sz w:val="20"/>
            <w:lang w:val="en-GB"/>
          </w:rPr>
          <w:t>2</w:t>
        </w:r>
        <w:r w:rsidRPr="00C47151">
          <w:rPr>
            <w:rFonts w:ascii="Times New Roman" w:hAnsi="Times New Roman"/>
            <w:sz w:val="20"/>
            <w:lang w:val="en-GB"/>
          </w:rPr>
          <w:fldChar w:fldCharType="end"/>
        </w:r>
      </w:p>
      <w:p w14:paraId="6D175D67" w14:textId="21CBEF19" w:rsidR="000576FB" w:rsidRDefault="00000000" w:rsidP="00C47151">
        <w:pPr>
          <w:pStyle w:val="Foo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55520" w14:textId="77777777" w:rsidR="009A6F67" w:rsidRDefault="009A6F67" w:rsidP="00C708F3">
      <w:r>
        <w:separator/>
      </w:r>
    </w:p>
  </w:footnote>
  <w:footnote w:type="continuationSeparator" w:id="0">
    <w:p w14:paraId="0E6132A7" w14:textId="77777777" w:rsidR="009A6F67" w:rsidRDefault="009A6F67" w:rsidP="00C708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C6636"/>
    <w:multiLevelType w:val="hybridMultilevel"/>
    <w:tmpl w:val="33A83EBE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BA13A4"/>
    <w:multiLevelType w:val="hybridMultilevel"/>
    <w:tmpl w:val="50704E8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931707"/>
    <w:multiLevelType w:val="hybridMultilevel"/>
    <w:tmpl w:val="D0723036"/>
    <w:lvl w:ilvl="0" w:tplc="660C58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6B678BB"/>
    <w:multiLevelType w:val="hybridMultilevel"/>
    <w:tmpl w:val="4DEA6F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BA0CF4"/>
    <w:multiLevelType w:val="hybridMultilevel"/>
    <w:tmpl w:val="73F873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FC00D7"/>
    <w:multiLevelType w:val="hybridMultilevel"/>
    <w:tmpl w:val="3D30EBE0"/>
    <w:lvl w:ilvl="0" w:tplc="CF966A4E">
      <w:start w:val="1"/>
      <w:numFmt w:val="decimal"/>
      <w:pStyle w:val="TC1"/>
      <w:lvlText w:val="%1."/>
      <w:lvlJc w:val="left"/>
      <w:pPr>
        <w:ind w:left="1637" w:hanging="360"/>
      </w:pPr>
      <w:rPr>
        <w:i w:val="0"/>
        <w:color w:val="auto"/>
      </w:rPr>
    </w:lvl>
    <w:lvl w:ilvl="1" w:tplc="04090019">
      <w:start w:val="1"/>
      <w:numFmt w:val="ideographTraditional"/>
      <w:lvlText w:val="%2、"/>
      <w:lvlJc w:val="left"/>
      <w:pPr>
        <w:ind w:left="235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077" w:hanging="180"/>
      </w:pPr>
    </w:lvl>
    <w:lvl w:ilvl="3" w:tplc="0409000F" w:tentative="1">
      <w:start w:val="1"/>
      <w:numFmt w:val="decimal"/>
      <w:lvlText w:val="%4."/>
      <w:lvlJc w:val="left"/>
      <w:pPr>
        <w:ind w:left="3797" w:hanging="360"/>
      </w:pPr>
    </w:lvl>
    <w:lvl w:ilvl="4" w:tplc="04090019" w:tentative="1">
      <w:start w:val="1"/>
      <w:numFmt w:val="lowerLetter"/>
      <w:lvlText w:val="%5."/>
      <w:lvlJc w:val="left"/>
      <w:pPr>
        <w:ind w:left="4517" w:hanging="360"/>
      </w:pPr>
    </w:lvl>
    <w:lvl w:ilvl="5" w:tplc="0409001B">
      <w:start w:val="1"/>
      <w:numFmt w:val="lowerRoman"/>
      <w:lvlText w:val="%6."/>
      <w:lvlJc w:val="right"/>
      <w:pPr>
        <w:ind w:left="5237" w:hanging="180"/>
      </w:pPr>
    </w:lvl>
    <w:lvl w:ilvl="6" w:tplc="0409000F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6" w15:restartNumberingAfterBreak="0">
    <w:nsid w:val="731C3AE5"/>
    <w:multiLevelType w:val="hybridMultilevel"/>
    <w:tmpl w:val="4C90C072"/>
    <w:lvl w:ilvl="0" w:tplc="629A11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04448360">
    <w:abstractNumId w:val="3"/>
  </w:num>
  <w:num w:numId="2" w16cid:durableId="132722484">
    <w:abstractNumId w:val="6"/>
  </w:num>
  <w:num w:numId="3" w16cid:durableId="1546942695">
    <w:abstractNumId w:val="2"/>
  </w:num>
  <w:num w:numId="4" w16cid:durableId="2003119916">
    <w:abstractNumId w:val="5"/>
  </w:num>
  <w:num w:numId="5" w16cid:durableId="1566721769">
    <w:abstractNumId w:val="5"/>
  </w:num>
  <w:num w:numId="6" w16cid:durableId="1975870222">
    <w:abstractNumId w:val="5"/>
  </w:num>
  <w:num w:numId="7" w16cid:durableId="1267882504">
    <w:abstractNumId w:val="5"/>
  </w:num>
  <w:num w:numId="8" w16cid:durableId="1942032532">
    <w:abstractNumId w:val="1"/>
  </w:num>
  <w:num w:numId="9" w16cid:durableId="1136484890">
    <w:abstractNumId w:val="4"/>
  </w:num>
  <w:num w:numId="10" w16cid:durableId="2022201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8F3"/>
    <w:rsid w:val="00000BA1"/>
    <w:rsid w:val="00022304"/>
    <w:rsid w:val="0003628A"/>
    <w:rsid w:val="00040063"/>
    <w:rsid w:val="00041C0B"/>
    <w:rsid w:val="00045131"/>
    <w:rsid w:val="00052A1B"/>
    <w:rsid w:val="000535A0"/>
    <w:rsid w:val="000576FB"/>
    <w:rsid w:val="000614D5"/>
    <w:rsid w:val="0006312C"/>
    <w:rsid w:val="000A268B"/>
    <w:rsid w:val="000B2899"/>
    <w:rsid w:val="000B736D"/>
    <w:rsid w:val="000C1FB7"/>
    <w:rsid w:val="000C39B2"/>
    <w:rsid w:val="000C5904"/>
    <w:rsid w:val="000D2C0E"/>
    <w:rsid w:val="000F1534"/>
    <w:rsid w:val="000F5F2E"/>
    <w:rsid w:val="001106F1"/>
    <w:rsid w:val="001346D6"/>
    <w:rsid w:val="00160937"/>
    <w:rsid w:val="00160ADE"/>
    <w:rsid w:val="00161920"/>
    <w:rsid w:val="001664CE"/>
    <w:rsid w:val="00195004"/>
    <w:rsid w:val="001A1D22"/>
    <w:rsid w:val="001A2CAA"/>
    <w:rsid w:val="001C1CE6"/>
    <w:rsid w:val="001C3646"/>
    <w:rsid w:val="001C60D9"/>
    <w:rsid w:val="001D200E"/>
    <w:rsid w:val="001E5963"/>
    <w:rsid w:val="001F0805"/>
    <w:rsid w:val="0020575A"/>
    <w:rsid w:val="00207B9C"/>
    <w:rsid w:val="00233885"/>
    <w:rsid w:val="0023689F"/>
    <w:rsid w:val="00241B1E"/>
    <w:rsid w:val="002459D1"/>
    <w:rsid w:val="00262003"/>
    <w:rsid w:val="00267A5F"/>
    <w:rsid w:val="0027315C"/>
    <w:rsid w:val="00287508"/>
    <w:rsid w:val="002A14E1"/>
    <w:rsid w:val="002A2248"/>
    <w:rsid w:val="002A4516"/>
    <w:rsid w:val="002B4572"/>
    <w:rsid w:val="002B4D68"/>
    <w:rsid w:val="002B577D"/>
    <w:rsid w:val="002E2FB6"/>
    <w:rsid w:val="002E6205"/>
    <w:rsid w:val="002E7320"/>
    <w:rsid w:val="0030218E"/>
    <w:rsid w:val="00317622"/>
    <w:rsid w:val="003461D8"/>
    <w:rsid w:val="00346B96"/>
    <w:rsid w:val="00354722"/>
    <w:rsid w:val="00356ECF"/>
    <w:rsid w:val="003668B8"/>
    <w:rsid w:val="00370C17"/>
    <w:rsid w:val="00374FB6"/>
    <w:rsid w:val="003753FF"/>
    <w:rsid w:val="0038233F"/>
    <w:rsid w:val="00384486"/>
    <w:rsid w:val="0038549E"/>
    <w:rsid w:val="00393462"/>
    <w:rsid w:val="003B0E43"/>
    <w:rsid w:val="003C11FC"/>
    <w:rsid w:val="003C1F52"/>
    <w:rsid w:val="003D3F15"/>
    <w:rsid w:val="003E234F"/>
    <w:rsid w:val="003E5E05"/>
    <w:rsid w:val="003F7EC0"/>
    <w:rsid w:val="00400AFB"/>
    <w:rsid w:val="00402A30"/>
    <w:rsid w:val="00405D1D"/>
    <w:rsid w:val="00416118"/>
    <w:rsid w:val="00422C1E"/>
    <w:rsid w:val="00432B0F"/>
    <w:rsid w:val="00450C25"/>
    <w:rsid w:val="004564D7"/>
    <w:rsid w:val="004701C3"/>
    <w:rsid w:val="004850F0"/>
    <w:rsid w:val="00491983"/>
    <w:rsid w:val="004959CC"/>
    <w:rsid w:val="004C47D2"/>
    <w:rsid w:val="004D4F6E"/>
    <w:rsid w:val="004F202A"/>
    <w:rsid w:val="004F3ABC"/>
    <w:rsid w:val="004F68DD"/>
    <w:rsid w:val="005033B6"/>
    <w:rsid w:val="00504EA1"/>
    <w:rsid w:val="00506D41"/>
    <w:rsid w:val="0052032A"/>
    <w:rsid w:val="00525954"/>
    <w:rsid w:val="00532626"/>
    <w:rsid w:val="00541066"/>
    <w:rsid w:val="00547FB4"/>
    <w:rsid w:val="00551E39"/>
    <w:rsid w:val="00575E3C"/>
    <w:rsid w:val="00581DF1"/>
    <w:rsid w:val="005A4148"/>
    <w:rsid w:val="005A435C"/>
    <w:rsid w:val="005A51F1"/>
    <w:rsid w:val="005B0A19"/>
    <w:rsid w:val="005B6263"/>
    <w:rsid w:val="005B6DD7"/>
    <w:rsid w:val="005C0CF1"/>
    <w:rsid w:val="005C3B91"/>
    <w:rsid w:val="005D2867"/>
    <w:rsid w:val="005E2CBB"/>
    <w:rsid w:val="005E304E"/>
    <w:rsid w:val="005E7251"/>
    <w:rsid w:val="005F14C6"/>
    <w:rsid w:val="005F36CB"/>
    <w:rsid w:val="005F5C4D"/>
    <w:rsid w:val="00611514"/>
    <w:rsid w:val="00616BE0"/>
    <w:rsid w:val="006347BC"/>
    <w:rsid w:val="00636091"/>
    <w:rsid w:val="0065721B"/>
    <w:rsid w:val="00662419"/>
    <w:rsid w:val="00664D5C"/>
    <w:rsid w:val="00682BEA"/>
    <w:rsid w:val="0069324A"/>
    <w:rsid w:val="006A3216"/>
    <w:rsid w:val="006A4DBB"/>
    <w:rsid w:val="006A4F55"/>
    <w:rsid w:val="006B2DE0"/>
    <w:rsid w:val="006B4600"/>
    <w:rsid w:val="006B520D"/>
    <w:rsid w:val="006C5502"/>
    <w:rsid w:val="006E15E4"/>
    <w:rsid w:val="006E4A6F"/>
    <w:rsid w:val="006F2C19"/>
    <w:rsid w:val="006F32C9"/>
    <w:rsid w:val="007155E0"/>
    <w:rsid w:val="007258F9"/>
    <w:rsid w:val="0072607B"/>
    <w:rsid w:val="0072673B"/>
    <w:rsid w:val="007325BB"/>
    <w:rsid w:val="0074543F"/>
    <w:rsid w:val="00755AF4"/>
    <w:rsid w:val="00761BA8"/>
    <w:rsid w:val="00762134"/>
    <w:rsid w:val="007679F3"/>
    <w:rsid w:val="0077224D"/>
    <w:rsid w:val="0077776B"/>
    <w:rsid w:val="00784277"/>
    <w:rsid w:val="00786427"/>
    <w:rsid w:val="00791563"/>
    <w:rsid w:val="00793D64"/>
    <w:rsid w:val="00795400"/>
    <w:rsid w:val="007A5B5F"/>
    <w:rsid w:val="007A5C35"/>
    <w:rsid w:val="007B0CC0"/>
    <w:rsid w:val="007B274E"/>
    <w:rsid w:val="007B6365"/>
    <w:rsid w:val="007B6648"/>
    <w:rsid w:val="007C3245"/>
    <w:rsid w:val="007D3613"/>
    <w:rsid w:val="007E3C26"/>
    <w:rsid w:val="007F3E5A"/>
    <w:rsid w:val="007F7EFF"/>
    <w:rsid w:val="008051E6"/>
    <w:rsid w:val="008059D3"/>
    <w:rsid w:val="0083124E"/>
    <w:rsid w:val="00833D04"/>
    <w:rsid w:val="00836A7F"/>
    <w:rsid w:val="00845D83"/>
    <w:rsid w:val="0085470B"/>
    <w:rsid w:val="0085749A"/>
    <w:rsid w:val="00877F87"/>
    <w:rsid w:val="008828A8"/>
    <w:rsid w:val="00894B5D"/>
    <w:rsid w:val="008A5FC5"/>
    <w:rsid w:val="008B01F9"/>
    <w:rsid w:val="008C6377"/>
    <w:rsid w:val="008D304D"/>
    <w:rsid w:val="008E7356"/>
    <w:rsid w:val="009055DB"/>
    <w:rsid w:val="00906945"/>
    <w:rsid w:val="0091204B"/>
    <w:rsid w:val="00913832"/>
    <w:rsid w:val="00927D12"/>
    <w:rsid w:val="00934463"/>
    <w:rsid w:val="00934DAF"/>
    <w:rsid w:val="009359C0"/>
    <w:rsid w:val="00935ADE"/>
    <w:rsid w:val="009372E6"/>
    <w:rsid w:val="00943415"/>
    <w:rsid w:val="00974B83"/>
    <w:rsid w:val="0098009F"/>
    <w:rsid w:val="0098407C"/>
    <w:rsid w:val="00991C8D"/>
    <w:rsid w:val="00992A7C"/>
    <w:rsid w:val="00995CFE"/>
    <w:rsid w:val="009A3DCB"/>
    <w:rsid w:val="009A5C3B"/>
    <w:rsid w:val="009A6F67"/>
    <w:rsid w:val="009D791D"/>
    <w:rsid w:val="009E18E5"/>
    <w:rsid w:val="00A0102C"/>
    <w:rsid w:val="00A02CE1"/>
    <w:rsid w:val="00A1584B"/>
    <w:rsid w:val="00A161DE"/>
    <w:rsid w:val="00A2098D"/>
    <w:rsid w:val="00A27833"/>
    <w:rsid w:val="00A36C99"/>
    <w:rsid w:val="00A418B1"/>
    <w:rsid w:val="00A451FF"/>
    <w:rsid w:val="00A5524C"/>
    <w:rsid w:val="00A557C9"/>
    <w:rsid w:val="00A65D6E"/>
    <w:rsid w:val="00A75BB4"/>
    <w:rsid w:val="00A774CD"/>
    <w:rsid w:val="00A8423E"/>
    <w:rsid w:val="00AB1DE8"/>
    <w:rsid w:val="00AB2591"/>
    <w:rsid w:val="00AB7406"/>
    <w:rsid w:val="00AD0486"/>
    <w:rsid w:val="00AD3EA8"/>
    <w:rsid w:val="00AD4BC6"/>
    <w:rsid w:val="00AD5C4D"/>
    <w:rsid w:val="00AD64A7"/>
    <w:rsid w:val="00AF6735"/>
    <w:rsid w:val="00AF7F32"/>
    <w:rsid w:val="00B0416D"/>
    <w:rsid w:val="00B043ED"/>
    <w:rsid w:val="00B06538"/>
    <w:rsid w:val="00B176D1"/>
    <w:rsid w:val="00B33B5D"/>
    <w:rsid w:val="00B41377"/>
    <w:rsid w:val="00B47B7D"/>
    <w:rsid w:val="00B7111A"/>
    <w:rsid w:val="00B75112"/>
    <w:rsid w:val="00B765A3"/>
    <w:rsid w:val="00B904DC"/>
    <w:rsid w:val="00B90F05"/>
    <w:rsid w:val="00BA5FBB"/>
    <w:rsid w:val="00BA6C45"/>
    <w:rsid w:val="00BC1778"/>
    <w:rsid w:val="00BD4EB9"/>
    <w:rsid w:val="00BE0F0B"/>
    <w:rsid w:val="00C006CD"/>
    <w:rsid w:val="00C13AF1"/>
    <w:rsid w:val="00C1445C"/>
    <w:rsid w:val="00C3711D"/>
    <w:rsid w:val="00C40E7F"/>
    <w:rsid w:val="00C47151"/>
    <w:rsid w:val="00C57452"/>
    <w:rsid w:val="00C575B6"/>
    <w:rsid w:val="00C708F3"/>
    <w:rsid w:val="00C725D7"/>
    <w:rsid w:val="00C75777"/>
    <w:rsid w:val="00C80D1A"/>
    <w:rsid w:val="00CB4597"/>
    <w:rsid w:val="00CC5F73"/>
    <w:rsid w:val="00CD25AB"/>
    <w:rsid w:val="00CE21B4"/>
    <w:rsid w:val="00D028BE"/>
    <w:rsid w:val="00D1128D"/>
    <w:rsid w:val="00D2105A"/>
    <w:rsid w:val="00D32EDB"/>
    <w:rsid w:val="00D400DE"/>
    <w:rsid w:val="00D43CCA"/>
    <w:rsid w:val="00D50089"/>
    <w:rsid w:val="00D50D91"/>
    <w:rsid w:val="00D71C4A"/>
    <w:rsid w:val="00D944F5"/>
    <w:rsid w:val="00D94A4F"/>
    <w:rsid w:val="00D97207"/>
    <w:rsid w:val="00DA4A7D"/>
    <w:rsid w:val="00DA51BC"/>
    <w:rsid w:val="00DB7DCC"/>
    <w:rsid w:val="00DC1548"/>
    <w:rsid w:val="00DC3613"/>
    <w:rsid w:val="00DD621F"/>
    <w:rsid w:val="00DF43BF"/>
    <w:rsid w:val="00E22E78"/>
    <w:rsid w:val="00E74897"/>
    <w:rsid w:val="00E86633"/>
    <w:rsid w:val="00E90FE6"/>
    <w:rsid w:val="00EB1E9A"/>
    <w:rsid w:val="00EE0AA5"/>
    <w:rsid w:val="00EF6ED4"/>
    <w:rsid w:val="00F06233"/>
    <w:rsid w:val="00F268A1"/>
    <w:rsid w:val="00F34F3A"/>
    <w:rsid w:val="00F35F8D"/>
    <w:rsid w:val="00F552A6"/>
    <w:rsid w:val="00F653C5"/>
    <w:rsid w:val="00F72FE8"/>
    <w:rsid w:val="00F80D21"/>
    <w:rsid w:val="00FC0CAD"/>
    <w:rsid w:val="00FD325D"/>
    <w:rsid w:val="00FF69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8DF8AB"/>
  <w15:docId w15:val="{34E00D4A-75E5-4282-A0E5-1907AF0B9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8F3"/>
    <w:pPr>
      <w:widowControl w:val="0"/>
      <w:jc w:val="both"/>
    </w:pPr>
    <w:rPr>
      <w:rFonts w:ascii="Century" w:eastAsia="MS Mincho" w:hAnsi="Century" w:cs="Times New Roman"/>
      <w:kern w:val="2"/>
      <w:sz w:val="21"/>
      <w:szCs w:val="20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1CE6"/>
    <w:pPr>
      <w:keepNext/>
      <w:wordWrap w:val="0"/>
      <w:autoSpaceDE w:val="0"/>
      <w:autoSpaceDN w:val="0"/>
      <w:ind w:firstLine="799"/>
      <w:outlineLvl w:val="0"/>
    </w:pPr>
    <w:rPr>
      <w:rFonts w:asciiTheme="majorHAnsi" w:eastAsiaTheme="majorEastAsia" w:hAnsiTheme="majorHAnsi" w:cstheme="majorBidi"/>
      <w:sz w:val="28"/>
      <w:szCs w:val="28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C708F3"/>
    <w:rPr>
      <w:rFonts w:ascii="MS Mincho" w:hAnsi="Courier New"/>
      <w:sz w:val="22"/>
    </w:rPr>
  </w:style>
  <w:style w:type="character" w:customStyle="1" w:styleId="PlainTextChar">
    <w:name w:val="Plain Text Char"/>
    <w:basedOn w:val="DefaultParagraphFont"/>
    <w:link w:val="PlainText"/>
    <w:rsid w:val="00C708F3"/>
    <w:rPr>
      <w:rFonts w:ascii="MS Mincho" w:eastAsia="MS Mincho" w:hAnsi="Courier New" w:cs="Times New Roman"/>
      <w:kern w:val="2"/>
      <w:szCs w:val="20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C708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08F3"/>
    <w:rPr>
      <w:rFonts w:ascii="Century" w:eastAsia="MS Mincho" w:hAnsi="Century" w:cs="Times New Roman"/>
      <w:kern w:val="2"/>
      <w:sz w:val="21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C708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08F3"/>
    <w:rPr>
      <w:rFonts w:ascii="Century" w:eastAsia="MS Mincho" w:hAnsi="Century" w:cs="Times New Roman"/>
      <w:kern w:val="2"/>
      <w:sz w:val="21"/>
      <w:szCs w:val="20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34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462"/>
    <w:rPr>
      <w:rFonts w:ascii="Tahoma" w:eastAsia="MS Mincho" w:hAnsi="Tahoma" w:cs="Tahoma"/>
      <w:kern w:val="2"/>
      <w:sz w:val="16"/>
      <w:szCs w:val="16"/>
      <w:lang w:eastAsia="ja-JP"/>
    </w:rPr>
  </w:style>
  <w:style w:type="paragraph" w:styleId="ListParagraph">
    <w:name w:val="List Paragraph"/>
    <w:basedOn w:val="Normal"/>
    <w:uiPriority w:val="34"/>
    <w:qFormat/>
    <w:rsid w:val="009A5C3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C1CE6"/>
    <w:rPr>
      <w:rFonts w:asciiTheme="majorHAnsi" w:eastAsiaTheme="majorEastAsia" w:hAnsiTheme="majorHAnsi" w:cstheme="majorBidi"/>
      <w:kern w:val="2"/>
      <w:sz w:val="28"/>
      <w:szCs w:val="28"/>
      <w:lang w:eastAsia="ko-KR"/>
    </w:rPr>
  </w:style>
  <w:style w:type="paragraph" w:customStyle="1" w:styleId="TC1">
    <w:name w:val="TC1"/>
    <w:basedOn w:val="Normal"/>
    <w:uiPriority w:val="99"/>
    <w:qFormat/>
    <w:rsid w:val="001C1CE6"/>
    <w:pPr>
      <w:widowControl/>
      <w:numPr>
        <w:numId w:val="4"/>
      </w:numPr>
      <w:contextualSpacing/>
    </w:pPr>
    <w:rPr>
      <w:rFonts w:ascii="Times New Roman" w:eastAsia="PMingLiU" w:hAnsi="Times New Roman"/>
      <w:kern w:val="0"/>
      <w:szCs w:val="21"/>
      <w:lang w:val="en-GB" w:eastAsia="en-US"/>
    </w:rPr>
  </w:style>
  <w:style w:type="paragraph" w:customStyle="1" w:styleId="numberpara">
    <w:name w:val="numberpara"/>
    <w:basedOn w:val="Normal"/>
    <w:rsid w:val="001C1CE6"/>
    <w:pPr>
      <w:widowControl/>
      <w:spacing w:after="240"/>
    </w:pPr>
    <w:rPr>
      <w:rFonts w:ascii="Arial" w:eastAsia="SimSun" w:hAnsi="Arial"/>
      <w:kern w:val="0"/>
      <w:sz w:val="22"/>
      <w:szCs w:val="22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A5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5B5F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5B5F"/>
    <w:rPr>
      <w:rFonts w:ascii="Century" w:eastAsia="MS Mincho" w:hAnsi="Century" w:cs="Times New Roman"/>
      <w:kern w:val="2"/>
      <w:sz w:val="20"/>
      <w:szCs w:val="20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5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5B5F"/>
    <w:rPr>
      <w:rFonts w:ascii="Century" w:eastAsia="MS Mincho" w:hAnsi="Century" w:cs="Times New Roman"/>
      <w:b/>
      <w:bCs/>
      <w:kern w:val="2"/>
      <w:sz w:val="20"/>
      <w:szCs w:val="20"/>
      <w:lang w:eastAsia="ja-JP"/>
    </w:rPr>
  </w:style>
  <w:style w:type="paragraph" w:styleId="Revision">
    <w:name w:val="Revision"/>
    <w:hidden/>
    <w:uiPriority w:val="99"/>
    <w:semiHidden/>
    <w:rsid w:val="00D2105A"/>
    <w:rPr>
      <w:rFonts w:ascii="Century" w:eastAsia="MS Mincho" w:hAnsi="Century" w:cs="Times New Roman"/>
      <w:kern w:val="2"/>
      <w:sz w:val="21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AAD4F-B2F3-46D1-9F44-86C5CF70B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598</Words>
  <Characters>3367</Characters>
  <Application>Microsoft Office Word</Application>
  <DocSecurity>0</DocSecurity>
  <Lines>561</Lines>
  <Paragraphs>330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Microsoft Office User</cp:lastModifiedBy>
  <cp:revision>2</cp:revision>
  <cp:lastPrinted>2024-01-25T02:39:00Z</cp:lastPrinted>
  <dcterms:created xsi:type="dcterms:W3CDTF">2024-03-14T07:37:00Z</dcterms:created>
  <dcterms:modified xsi:type="dcterms:W3CDTF">2024-03-14T07:37:00Z</dcterms:modified>
</cp:coreProperties>
</file>